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AF" w:rsidRDefault="002D7C3D" w:rsidP="00437B25">
      <w:pPr>
        <w:jc w:val="center"/>
        <w:rPr>
          <w:noProof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28"/>
          <w:sz w:val="18"/>
          <w:szCs w:val="4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2205070</wp:posOffset>
            </wp:positionH>
            <wp:positionV relativeFrom="paragraph">
              <wp:posOffset>76200</wp:posOffset>
            </wp:positionV>
            <wp:extent cx="2183765" cy="832485"/>
            <wp:effectExtent l="0" t="0" r="0" b="0"/>
            <wp:wrapNone/>
            <wp:docPr id="2" name="Рисунок 2" descr="C:\Users\uni212-6536\AppData\Local\Microsoft\Windows\INetCache\Content.Word\2y89kNEqI0U2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ni212-6536\AppData\Local\Microsoft\Windows\INetCache\Content.Word\2y89kNEqI0U213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DD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31.55pt;margin-top:-29.4pt;width:599.75pt;height:847.5pt;z-index:-251658240;mso-position-horizontal-relative:text;mso-position-vertical-relative:text">
            <v:imagedata r:id="rId7" o:title="0001"/>
          </v:shape>
        </w:pict>
      </w:r>
    </w:p>
    <w:p w:rsidR="00C03FAF" w:rsidRDefault="00C03FAF" w:rsidP="002D7C3D">
      <w:pPr>
        <w:rPr>
          <w:noProof/>
          <w:lang w:eastAsia="ru-RU"/>
        </w:rPr>
      </w:pPr>
    </w:p>
    <w:p w:rsidR="00C03FAF" w:rsidRDefault="00C03FAF" w:rsidP="00437B25">
      <w:pPr>
        <w:jc w:val="center"/>
        <w:rPr>
          <w:noProof/>
          <w:lang w:eastAsia="ru-RU"/>
        </w:rPr>
      </w:pPr>
    </w:p>
    <w:p w:rsidR="00C03FAF" w:rsidRDefault="00C03FAF" w:rsidP="00437B25">
      <w:pPr>
        <w:jc w:val="center"/>
        <w:rPr>
          <w:noProof/>
          <w:lang w:eastAsia="ru-RU"/>
        </w:rPr>
      </w:pPr>
    </w:p>
    <w:p w:rsidR="00C03FAF" w:rsidRDefault="00C03FAF" w:rsidP="00437B25">
      <w:pPr>
        <w:jc w:val="center"/>
        <w:rPr>
          <w:noProof/>
          <w:lang w:eastAsia="ru-RU"/>
        </w:rPr>
      </w:pPr>
    </w:p>
    <w:p w:rsidR="00C03FAF" w:rsidRDefault="00C03FAF" w:rsidP="00437B25">
      <w:pPr>
        <w:jc w:val="center"/>
        <w:rPr>
          <w:noProof/>
          <w:lang w:eastAsia="ru-RU"/>
        </w:rPr>
      </w:pPr>
    </w:p>
    <w:p w:rsidR="00C03FAF" w:rsidRDefault="00C03FAF" w:rsidP="00C03FAF">
      <w:pPr>
        <w:spacing w:after="120" w:line="285" w:lineRule="auto"/>
        <w:jc w:val="center"/>
        <w:rPr>
          <w:rFonts w:ascii="Arial" w:eastAsia="Times New Roman" w:hAnsi="Arial" w:cs="Arial"/>
          <w:b/>
          <w:bCs/>
          <w:color w:val="FF0000"/>
          <w:kern w:val="28"/>
          <w:sz w:val="56"/>
          <w:szCs w:val="68"/>
          <w:lang w:eastAsia="ru-RU"/>
        </w:rPr>
      </w:pPr>
    </w:p>
    <w:p w:rsidR="00C03FAF" w:rsidRDefault="00C03FAF" w:rsidP="00C03FAF">
      <w:pPr>
        <w:spacing w:after="0" w:line="285" w:lineRule="auto"/>
        <w:jc w:val="center"/>
        <w:rPr>
          <w:rFonts w:ascii="Arial" w:eastAsia="Times New Roman" w:hAnsi="Arial" w:cs="Arial"/>
          <w:b/>
          <w:bCs/>
          <w:color w:val="FF0000"/>
          <w:kern w:val="28"/>
          <w:sz w:val="28"/>
          <w:szCs w:val="68"/>
          <w:lang w:eastAsia="ru-RU"/>
        </w:rPr>
      </w:pPr>
    </w:p>
    <w:p w:rsidR="00C03FAF" w:rsidRPr="00C03FAF" w:rsidRDefault="00C03FAF" w:rsidP="00C03FAF">
      <w:pPr>
        <w:spacing w:after="0" w:line="285" w:lineRule="auto"/>
        <w:jc w:val="center"/>
        <w:rPr>
          <w:rFonts w:ascii="Arial" w:eastAsia="Times New Roman" w:hAnsi="Arial" w:cs="Arial"/>
          <w:b/>
          <w:bCs/>
          <w:color w:val="FF0000"/>
          <w:kern w:val="28"/>
          <w:sz w:val="28"/>
          <w:szCs w:val="68"/>
          <w:lang w:eastAsia="ru-RU"/>
        </w:rPr>
      </w:pPr>
    </w:p>
    <w:p w:rsidR="002D7C3D" w:rsidRDefault="002D7C3D" w:rsidP="00C03FAF">
      <w:pPr>
        <w:spacing w:after="0" w:line="285" w:lineRule="auto"/>
        <w:jc w:val="center"/>
        <w:rPr>
          <w:rFonts w:ascii="Arial" w:eastAsia="Times New Roman" w:hAnsi="Arial" w:cs="Arial"/>
          <w:b/>
          <w:bCs/>
          <w:kern w:val="28"/>
          <w:sz w:val="56"/>
          <w:szCs w:val="68"/>
          <w:lang w:eastAsia="ru-RU"/>
        </w:rPr>
      </w:pPr>
    </w:p>
    <w:p w:rsidR="00C03FAF" w:rsidRPr="00C03FAF" w:rsidRDefault="00C03FAF" w:rsidP="00C03FAF">
      <w:pPr>
        <w:spacing w:after="0" w:line="285" w:lineRule="auto"/>
        <w:jc w:val="center"/>
        <w:rPr>
          <w:rFonts w:ascii="Arial" w:eastAsia="Times New Roman" w:hAnsi="Arial" w:cs="Arial"/>
          <w:b/>
          <w:bCs/>
          <w:kern w:val="28"/>
          <w:sz w:val="68"/>
          <w:szCs w:val="68"/>
          <w:lang w:eastAsia="ru-RU"/>
        </w:rPr>
      </w:pPr>
      <w:r w:rsidRPr="00C03FAF">
        <w:rPr>
          <w:rFonts w:ascii="Arial" w:eastAsia="Times New Roman" w:hAnsi="Arial" w:cs="Arial"/>
          <w:b/>
          <w:bCs/>
          <w:kern w:val="28"/>
          <w:sz w:val="56"/>
          <w:szCs w:val="68"/>
          <w:lang w:eastAsia="ru-RU"/>
        </w:rPr>
        <w:t>ИНФОРМАЦИОННОЕ ПИСЬМО</w:t>
      </w:r>
    </w:p>
    <w:p w:rsidR="00C03FAF" w:rsidRDefault="00C03FAF" w:rsidP="00C03FAF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28"/>
          <w:sz w:val="44"/>
          <w:szCs w:val="48"/>
          <w:lang w:eastAsia="ru-RU"/>
        </w:rPr>
      </w:pPr>
    </w:p>
    <w:p w:rsidR="00C03FAF" w:rsidRDefault="00C03FAF" w:rsidP="00C03FAF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28"/>
          <w:sz w:val="44"/>
          <w:szCs w:val="48"/>
          <w:lang w:eastAsia="ru-RU"/>
        </w:rPr>
      </w:pPr>
      <w:r w:rsidRPr="00C03FAF">
        <w:rPr>
          <w:rFonts w:ascii="Arial" w:eastAsia="Times New Roman" w:hAnsi="Arial" w:cs="Arial"/>
          <w:b/>
          <w:bCs/>
          <w:kern w:val="28"/>
          <w:sz w:val="44"/>
          <w:szCs w:val="48"/>
          <w:lang w:eastAsia="ru-RU"/>
        </w:rPr>
        <w:t>Приглашаем Вас принять участие в конкурсе значимых инициативных проектов молодых ученых, направленных на решение актуальных проблем города и региона</w:t>
      </w:r>
    </w:p>
    <w:p w:rsidR="00C03FAF" w:rsidRPr="00C03FAF" w:rsidRDefault="00C03FAF" w:rsidP="00C03FAF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28"/>
          <w:sz w:val="14"/>
          <w:szCs w:val="48"/>
          <w:lang w:eastAsia="ru-RU"/>
        </w:rPr>
      </w:pPr>
    </w:p>
    <w:p w:rsidR="00C03FAF" w:rsidRDefault="00C03FAF" w:rsidP="00C03FAF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28"/>
          <w:sz w:val="44"/>
          <w:szCs w:val="48"/>
          <w:lang w:eastAsia="ru-RU"/>
        </w:rPr>
      </w:pPr>
      <w:r w:rsidRPr="00C03FAF">
        <w:rPr>
          <w:rFonts w:ascii="Arial" w:eastAsia="Times New Roman" w:hAnsi="Arial" w:cs="Arial"/>
          <w:b/>
          <w:bCs/>
          <w:kern w:val="28"/>
          <w:sz w:val="44"/>
          <w:szCs w:val="48"/>
          <w:lang w:eastAsia="ru-RU"/>
        </w:rPr>
        <w:t>«</w:t>
      </w:r>
      <w:proofErr w:type="spellStart"/>
      <w:r w:rsidRPr="00C03FAF">
        <w:rPr>
          <w:rFonts w:ascii="Arial" w:eastAsia="Times New Roman" w:hAnsi="Arial" w:cs="Arial"/>
          <w:b/>
          <w:bCs/>
          <w:kern w:val="28"/>
          <w:sz w:val="44"/>
          <w:szCs w:val="48"/>
          <w:lang w:eastAsia="ru-RU"/>
        </w:rPr>
        <w:t>ProjectChallengeTLT</w:t>
      </w:r>
      <w:proofErr w:type="spellEnd"/>
      <w:r w:rsidRPr="00C03FAF">
        <w:rPr>
          <w:rFonts w:ascii="Arial" w:eastAsia="Times New Roman" w:hAnsi="Arial" w:cs="Arial"/>
          <w:b/>
          <w:bCs/>
          <w:kern w:val="28"/>
          <w:sz w:val="44"/>
          <w:szCs w:val="48"/>
          <w:lang w:eastAsia="ru-RU"/>
        </w:rPr>
        <w:t>. Кубок проектов Тольятти»</w:t>
      </w:r>
    </w:p>
    <w:p w:rsidR="00C03FAF" w:rsidRPr="002D7C3D" w:rsidRDefault="00C03FAF" w:rsidP="00C03FAF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28"/>
          <w:sz w:val="18"/>
          <w:szCs w:val="48"/>
          <w:lang w:eastAsia="ru-RU"/>
        </w:rPr>
      </w:pPr>
    </w:p>
    <w:p w:rsidR="00C03FAF" w:rsidRDefault="00C03FAF" w:rsidP="00C03F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6"/>
          <w:lang w:eastAsia="ru-RU"/>
        </w:rPr>
      </w:pPr>
      <w:r w:rsidRPr="00C03FAF">
        <w:rPr>
          <w:rFonts w:ascii="Arial" w:eastAsia="Times New Roman" w:hAnsi="Arial" w:cs="Arial"/>
          <w:b/>
          <w:bCs/>
          <w:kern w:val="28"/>
          <w:sz w:val="32"/>
          <w:szCs w:val="36"/>
          <w:lang w:eastAsia="ru-RU"/>
        </w:rPr>
        <w:t>Место проведения:</w:t>
      </w:r>
    </w:p>
    <w:p w:rsidR="00C03FAF" w:rsidRDefault="00C03FAF" w:rsidP="00C03F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6"/>
          <w:lang w:eastAsia="ru-RU"/>
        </w:rPr>
      </w:pPr>
      <w:r w:rsidRPr="00C03FAF">
        <w:rPr>
          <w:rFonts w:ascii="Arial" w:eastAsia="Times New Roman" w:hAnsi="Arial" w:cs="Arial"/>
          <w:b/>
          <w:bCs/>
          <w:kern w:val="28"/>
          <w:sz w:val="32"/>
          <w:szCs w:val="36"/>
          <w:lang w:eastAsia="ru-RU"/>
        </w:rPr>
        <w:t>Российская Федерация, г. Тольятти, улица Белорусская, 14.</w:t>
      </w:r>
    </w:p>
    <w:p w:rsidR="00C03FAF" w:rsidRDefault="00C03FAF" w:rsidP="00C03F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6"/>
          <w:lang w:eastAsia="ru-RU"/>
        </w:rPr>
      </w:pPr>
    </w:p>
    <w:p w:rsidR="00C03FAF" w:rsidRDefault="00C03FAF" w:rsidP="00C03F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6"/>
          <w:lang w:eastAsia="ru-RU"/>
        </w:rPr>
      </w:pPr>
      <w:r w:rsidRPr="00C03FAF">
        <w:rPr>
          <w:rFonts w:ascii="Arial" w:eastAsia="Times New Roman" w:hAnsi="Arial" w:cs="Arial"/>
          <w:b/>
          <w:bCs/>
          <w:kern w:val="28"/>
          <w:sz w:val="32"/>
          <w:szCs w:val="36"/>
          <w:lang w:eastAsia="ru-RU"/>
        </w:rPr>
        <w:t>Дата проведения:</w:t>
      </w:r>
    </w:p>
    <w:p w:rsidR="00C03FAF" w:rsidRDefault="00C03FAF" w:rsidP="00C03F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6"/>
          <w:lang w:eastAsia="ru-RU"/>
        </w:rPr>
      </w:pPr>
      <w:r w:rsidRPr="00C03FAF">
        <w:rPr>
          <w:rFonts w:ascii="Arial" w:eastAsia="Times New Roman" w:hAnsi="Arial" w:cs="Arial"/>
          <w:b/>
          <w:bCs/>
          <w:kern w:val="28"/>
          <w:sz w:val="32"/>
          <w:szCs w:val="36"/>
          <w:lang w:eastAsia="ru-RU"/>
        </w:rPr>
        <w:t>15 апреля 2020 г.</w:t>
      </w:r>
    </w:p>
    <w:p w:rsidR="00C03FAF" w:rsidRDefault="00C03FAF" w:rsidP="00C03F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6"/>
          <w:lang w:eastAsia="ru-RU"/>
        </w:rPr>
      </w:pPr>
    </w:p>
    <w:p w:rsidR="00C03FAF" w:rsidRPr="00C03FAF" w:rsidRDefault="00C03FAF" w:rsidP="00C03FA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6"/>
          <w:lang w:eastAsia="ru-RU"/>
        </w:rPr>
      </w:pPr>
      <w:r w:rsidRPr="00C03FAF">
        <w:rPr>
          <w:rFonts w:ascii="Arial" w:eastAsia="Times New Roman" w:hAnsi="Arial" w:cs="Arial"/>
          <w:b/>
          <w:bCs/>
          <w:kern w:val="28"/>
          <w:sz w:val="32"/>
          <w:szCs w:val="36"/>
          <w:lang w:eastAsia="ru-RU"/>
        </w:rPr>
        <w:t>Прием заявок и других материалов: до 31 марта 2020 г.</w:t>
      </w:r>
    </w:p>
    <w:p w:rsidR="00C03FAF" w:rsidRDefault="00C03FAF" w:rsidP="00437B25">
      <w:pPr>
        <w:jc w:val="center"/>
        <w:rPr>
          <w:noProof/>
          <w:lang w:eastAsia="ru-RU"/>
        </w:rPr>
      </w:pPr>
    </w:p>
    <w:p w:rsidR="00C03FAF" w:rsidRDefault="00C03FAF" w:rsidP="00C03FAF">
      <w:pPr>
        <w:spacing w:after="120" w:line="285" w:lineRule="auto"/>
        <w:jc w:val="center"/>
        <w:rPr>
          <w:rFonts w:ascii="Arial" w:eastAsia="Times New Roman" w:hAnsi="Arial" w:cs="Arial"/>
          <w:b/>
          <w:bCs/>
          <w:color w:val="FF0000"/>
          <w:kern w:val="28"/>
          <w:sz w:val="56"/>
          <w:szCs w:val="68"/>
          <w:lang w:eastAsia="ru-RU"/>
        </w:rPr>
        <w:sectPr w:rsidR="00C03FAF" w:rsidSect="00C03FA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105AA" w:rsidRPr="005105AA" w:rsidRDefault="005105AA" w:rsidP="005105AA">
      <w:pPr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</w:pPr>
      <w:proofErr w:type="gramStart"/>
      <w:r w:rsidRPr="005105AA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lastRenderedPageBreak/>
        <w:t>ОТВЕТСТВЕННЫЕ</w:t>
      </w:r>
      <w:proofErr w:type="gramEnd"/>
      <w:r w:rsidRPr="005105AA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 xml:space="preserve"> ЗА ОРГАНИЗАЦИЮ КОН</w:t>
      </w:r>
      <w:r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КУРСА</w:t>
      </w:r>
    </w:p>
    <w:p w:rsidR="005105AA" w:rsidRDefault="005105AA" w:rsidP="00C210E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Общественный благотворительный фонд социально-культурного развития города Тольятти «Духовное наследие» имени С. Ф. </w:t>
      </w:r>
      <w:proofErr w:type="spellStart"/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Жилкина</w:t>
      </w:r>
      <w:proofErr w:type="spellEnd"/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,</w:t>
      </w:r>
    </w:p>
    <w:p w:rsidR="005105AA" w:rsidRPr="005105AA" w:rsidRDefault="005105AA" w:rsidP="00C210E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ФГБОУ </w:t>
      </w:r>
      <w:proofErr w:type="gramStart"/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ВО</w:t>
      </w:r>
      <w:proofErr w:type="gramEnd"/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«Тольяттинский государственный университет»</w:t>
      </w:r>
    </w:p>
    <w:p w:rsidR="005105AA" w:rsidRDefault="005105AA" w:rsidP="005105AA">
      <w:pPr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Cs/>
          <w:color w:val="000099"/>
          <w:kern w:val="28"/>
          <w:sz w:val="28"/>
          <w:szCs w:val="28"/>
          <w:lang w:eastAsia="ru-RU"/>
        </w:rPr>
      </w:pPr>
    </w:p>
    <w:p w:rsidR="00C210EA" w:rsidRDefault="00C210EA" w:rsidP="005105AA">
      <w:pPr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</w:pPr>
      <w:r w:rsidRPr="00C210EA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ФИНАНСОВАЯ ПОДДЕРЖКА КОНКУРСА</w:t>
      </w:r>
    </w:p>
    <w:p w:rsidR="00C210EA" w:rsidRDefault="00C210EA" w:rsidP="00C210E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С</w:t>
      </w:r>
      <w:r w:rsidRPr="00C210E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редства гранта Министерства экономического развития и инвестиций Самарской области и благотворительны</w:t>
      </w: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е</w:t>
      </w:r>
      <w:r w:rsidRPr="00C210E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средств</w:t>
      </w: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а</w:t>
      </w:r>
      <w:r w:rsidRPr="00C210E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фонда «Духовное наследие» имени С.Ф. </w:t>
      </w:r>
      <w:proofErr w:type="spellStart"/>
      <w:r w:rsidRPr="00C210E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Жилкина</w:t>
      </w:r>
      <w:proofErr w:type="spellEnd"/>
      <w:r w:rsidRPr="00C210E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.</w:t>
      </w:r>
    </w:p>
    <w:p w:rsidR="00C210EA" w:rsidRPr="00C210EA" w:rsidRDefault="00C210EA" w:rsidP="005105AA">
      <w:pPr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5105AA" w:rsidRPr="005105AA" w:rsidRDefault="005105AA" w:rsidP="005105AA">
      <w:pPr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</w:pPr>
      <w:r w:rsidRPr="005105AA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ОБЩАЯ ИНФОРМАЦИЯ</w:t>
      </w:r>
    </w:p>
    <w:p w:rsidR="005105AA" w:rsidRPr="005105AA" w:rsidRDefault="005105AA" w:rsidP="005105AA">
      <w:pPr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Приглашаем принять участие в Кон</w:t>
      </w: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курсе</w:t>
      </w: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.</w:t>
      </w:r>
    </w:p>
    <w:p w:rsidR="005105AA" w:rsidRDefault="005105AA" w:rsidP="005105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выявление, поддержка и продвижение проектов талантливых молодых людей, активно участвующих в научном поиске, ориентированном на улучшение условий жизни граждан в г. Тольятти и в Самарской области.</w:t>
      </w:r>
    </w:p>
    <w:p w:rsidR="005105AA" w:rsidRDefault="005105AA" w:rsidP="005105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5105AA" w:rsidRDefault="005105AA" w:rsidP="005105AA">
      <w:pPr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НОМИНАЦИИ (</w:t>
      </w:r>
      <w:r w:rsidRPr="005105AA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СЕКЦИИ</w:t>
      </w:r>
      <w:r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)</w:t>
      </w:r>
    </w:p>
    <w:p w:rsidR="005105AA" w:rsidRPr="005105AA" w:rsidRDefault="005105AA" w:rsidP="005105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– </w:t>
      </w:r>
      <w:r w:rsidRPr="00F52B3C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ru-RU"/>
        </w:rPr>
        <w:t>социальные проекты</w:t>
      </w:r>
      <w:r w:rsidR="00F52B3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F52B3C" w:rsidRPr="00F52B3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(формирование гражданского общества; патриотическое воспитание; добровольчество; молодежные медиа; и т. д.);</w:t>
      </w:r>
    </w:p>
    <w:p w:rsidR="005105AA" w:rsidRPr="005105AA" w:rsidRDefault="005105AA" w:rsidP="005105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proofErr w:type="gramStart"/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– </w:t>
      </w:r>
      <w:r w:rsidRPr="00F52B3C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ru-RU"/>
        </w:rPr>
        <w:t>экологические проекты</w:t>
      </w:r>
      <w:r w:rsidR="00F52B3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F52B3C" w:rsidRPr="00F52B3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(проекты, способствующие формированию экологической грамотности населения, разработке инновационных научных методик  в сфере экологии развитие экологического мышления, мировоззрения, обеспечения экологической безопасности и экологической культуры; восстановление и укрепление здоровья населения через улучшение качества окружающей среды;  внедрение и разработку инновационных технологий в области охраны окружающей среды)</w:t>
      </w: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;</w:t>
      </w:r>
      <w:proofErr w:type="gramEnd"/>
    </w:p>
    <w:p w:rsidR="005105AA" w:rsidRPr="005105AA" w:rsidRDefault="005105AA" w:rsidP="005105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– </w:t>
      </w:r>
      <w:r w:rsidRPr="00F52B3C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ru-RU"/>
        </w:rPr>
        <w:t>инжиниринговые проекты</w:t>
      </w:r>
      <w:r w:rsidR="00F52B3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F52B3C" w:rsidRPr="00F52B3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(проекты, направленные на проектирование и модернизацию производств, внедрение новых технологических решений в соответствии с требованиями современного рынка, а также проекты, охватывающие исследования, разработки и инновации, направленные на реализацию основных задач рынков НТИ и т. д)</w:t>
      </w: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;</w:t>
      </w:r>
    </w:p>
    <w:p w:rsidR="005105AA" w:rsidRPr="005105AA" w:rsidRDefault="005105AA" w:rsidP="005105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– </w:t>
      </w:r>
      <w:r w:rsidRPr="00F52B3C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ru-RU"/>
        </w:rPr>
        <w:t>образовательные проекты</w:t>
      </w:r>
      <w:r w:rsidR="00F52B3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F52B3C" w:rsidRPr="00F52B3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(развитие </w:t>
      </w:r>
      <w:proofErr w:type="spellStart"/>
      <w:r w:rsidR="00F52B3C" w:rsidRPr="00F52B3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надпрофессиональных</w:t>
      </w:r>
      <w:proofErr w:type="spellEnd"/>
      <w:r w:rsidR="00F52B3C" w:rsidRPr="00F52B3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навыков; </w:t>
      </w:r>
      <w:r w:rsidR="00F52B3C" w:rsidRPr="00F52B3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lastRenderedPageBreak/>
        <w:t>образование через всю жизнь, создание комфортных условий для обучения людей с ОВЗ и т. д.)</w:t>
      </w: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;</w:t>
      </w:r>
    </w:p>
    <w:p w:rsidR="005105AA" w:rsidRDefault="005105AA" w:rsidP="005105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– </w:t>
      </w:r>
      <w:r w:rsidRPr="00F52B3C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ru-RU"/>
        </w:rPr>
        <w:t>урбанистические проекты</w:t>
      </w:r>
      <w:r w:rsidR="00F52B3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F52B3C" w:rsidRPr="00F52B3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(благоустройство территории общего пользования городских пространств; формирование культурных городских ценностей (символов и достопримечательностей); проекты малых форм для города (остановки, скамейки и т.п.); благоустройство территорий при учебных заведениях; инициативы творческой молодежи в украшении и благоустройстве города и т. д.)</w:t>
      </w: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.</w:t>
      </w:r>
    </w:p>
    <w:p w:rsidR="005105AA" w:rsidRDefault="005105AA" w:rsidP="005105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5105AA" w:rsidRDefault="005105AA" w:rsidP="005105AA">
      <w:pPr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</w:pPr>
      <w:r w:rsidRPr="005105AA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ДЛЯ УЧАСТИЯ В КОН</w:t>
      </w:r>
      <w:r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КУРСЕ</w:t>
      </w:r>
      <w:r w:rsidRPr="005105AA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 xml:space="preserve"> ПРИГЛАШАЮТСЯ</w:t>
      </w:r>
    </w:p>
    <w:p w:rsidR="00C210EA" w:rsidRDefault="005105AA" w:rsidP="005105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Студенты </w:t>
      </w: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специальных</w:t>
      </w: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и</w:t>
      </w:r>
      <w:r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высших учебных заведений</w:t>
      </w:r>
      <w:r w:rsidR="00F34B0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, молодые ученые Самарской области</w:t>
      </w:r>
      <w:r w:rsidR="00F34B03" w:rsidRPr="005105A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в возрасте от 18 до 35 лет</w:t>
      </w:r>
      <w:r w:rsidR="00F34B0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. </w:t>
      </w:r>
      <w:r w:rsidR="00C210E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Проект можно представить как одному участнику, так и в команде. </w:t>
      </w:r>
      <w:r w:rsidR="00C210EA" w:rsidRPr="00C210EA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</w:t>
      </w:r>
    </w:p>
    <w:p w:rsidR="005105AA" w:rsidRDefault="005105AA" w:rsidP="005105A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C210EA" w:rsidRDefault="00C210EA" w:rsidP="005105A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F34B03" w:rsidRPr="00F34B03" w:rsidRDefault="00F34B03" w:rsidP="00F34B03">
      <w:pPr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</w:pPr>
      <w:r w:rsidRPr="00F34B03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КАК СТАТЬ УЧАСТНИКОМ КОН</w:t>
      </w:r>
      <w:r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КУРСА</w:t>
      </w:r>
      <w:r w:rsidRPr="00F34B03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?</w:t>
      </w:r>
    </w:p>
    <w:p w:rsidR="00F34B03" w:rsidRPr="00F34B03" w:rsidRDefault="00F34B03" w:rsidP="00F34B03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F34B0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Для участия в Кон</w:t>
      </w: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курсе</w:t>
      </w:r>
      <w:r w:rsidRPr="00F34B0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участники должны  до </w:t>
      </w: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31</w:t>
      </w:r>
      <w:r w:rsidRPr="00F34B0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марта</w:t>
      </w:r>
      <w:r w:rsidRPr="00F34B0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20</w:t>
      </w: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20</w:t>
      </w:r>
      <w:r w:rsidRPr="00F34B0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года включительно предоставить (отправить на </w:t>
      </w: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электронную почту </w:t>
      </w:r>
      <w:r w:rsidRPr="00F34B0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ProjectTLT@yandex.ru) следующие материалы:</w:t>
      </w:r>
    </w:p>
    <w:p w:rsidR="00D86EB3" w:rsidRDefault="00F34B03" w:rsidP="00D86EB3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заявку на участие</w:t>
      </w:r>
      <w:r w:rsidR="00D86EB3"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(Приложение 1)</w:t>
      </w:r>
      <w:r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;</w:t>
      </w:r>
    </w:p>
    <w:p w:rsidR="00F34B03" w:rsidRPr="00D86EB3" w:rsidRDefault="00F34B03" w:rsidP="00D86EB3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согласие на обработку персональных данных (скан с личной подписью участника)</w:t>
      </w:r>
      <w:r w:rsidR="00D86EB3" w:rsidRPr="00D86EB3">
        <w:t xml:space="preserve"> </w:t>
      </w:r>
      <w:r w:rsidR="00D86EB3"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(Приложение 2)</w:t>
      </w:r>
      <w:r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; </w:t>
      </w:r>
    </w:p>
    <w:p w:rsidR="00F34B03" w:rsidRDefault="00F34B03" w:rsidP="00D86EB3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сведения о проекте участника</w:t>
      </w:r>
      <w:r w:rsid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(Приложение 3)</w:t>
      </w:r>
      <w:r w:rsidRPr="00F34B0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;</w:t>
      </w:r>
    </w:p>
    <w:p w:rsidR="00F34B03" w:rsidRPr="00F34B03" w:rsidRDefault="00F34B03" w:rsidP="00D86EB3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F34B0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смета расходов на реализацию проекта</w:t>
      </w:r>
      <w:r w:rsid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(Приложение 4)</w:t>
      </w:r>
      <w:r w:rsidRPr="00F34B0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.</w:t>
      </w:r>
    </w:p>
    <w:p w:rsidR="00D86EB3" w:rsidRDefault="00D86EB3" w:rsidP="00D86EB3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Один участник или группа авторов может подать не более одной заявки и не более чем в одну номинацию (секцию) Конкурса.</w:t>
      </w:r>
    </w:p>
    <w:p w:rsidR="00D86EB3" w:rsidRPr="00D86EB3" w:rsidRDefault="00D86EB3" w:rsidP="00D86EB3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Материалы, несоответствующие требованиям конкурсной документации и предоставленные позже установленных сроков, не рассматриваются.</w:t>
      </w:r>
    </w:p>
    <w:p w:rsidR="00F34B03" w:rsidRDefault="00F34B03" w:rsidP="00F34B03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F34B03" w:rsidRPr="00F34B03" w:rsidRDefault="00D86EB3" w:rsidP="00F34B03">
      <w:pPr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ЭТАПЫ</w:t>
      </w:r>
      <w:r w:rsidR="00F34B03" w:rsidRPr="00F34B03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 xml:space="preserve"> КОН</w:t>
      </w:r>
      <w:r w:rsidR="00F34B03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КУРСА</w:t>
      </w:r>
    </w:p>
    <w:p w:rsidR="00D86EB3" w:rsidRPr="00D86EB3" w:rsidRDefault="00D86EB3" w:rsidP="00D86EB3">
      <w:pPr>
        <w:widowControl w:val="0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235E65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ru-RU"/>
        </w:rPr>
        <w:t>Первый этап</w:t>
      </w:r>
      <w:r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- сбор конкурсной документации участников Конкурса с  01 </w:t>
      </w:r>
      <w:r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lastRenderedPageBreak/>
        <w:t>февраля по 31марта 2020 года</w:t>
      </w: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.</w:t>
      </w:r>
    </w:p>
    <w:p w:rsidR="00D86EB3" w:rsidRPr="00D86EB3" w:rsidRDefault="00D86EB3" w:rsidP="00D86EB3">
      <w:pPr>
        <w:widowControl w:val="0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235E65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ru-RU"/>
        </w:rPr>
        <w:t>Второй этап</w:t>
      </w:r>
      <w:r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– заочная экспертиза  конкурсных работ (проектов) с 01 апреля по 10 апреля 2020 г.</w:t>
      </w:r>
      <w:r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В следующий этап выходят 25 проектов (по 5 проектов с каждой номинации).</w:t>
      </w:r>
      <w:r w:rsidR="00512B8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Результаты отбора во второй этап будут объявлены участникам по электронной почте и размещены в группе социальной сети </w:t>
      </w:r>
      <w:proofErr w:type="spellStart"/>
      <w:r w:rsidR="00512B8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ВКонтакте</w:t>
      </w:r>
      <w:proofErr w:type="spellEnd"/>
      <w:r w:rsidR="00512B8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«</w:t>
      </w:r>
      <w:proofErr w:type="spellStart"/>
      <w:r w:rsidR="00512B8C" w:rsidRPr="00512B8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Project</w:t>
      </w:r>
      <w:proofErr w:type="spellEnd"/>
      <w:r w:rsidR="00512B8C" w:rsidRPr="00512B8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="00512B8C" w:rsidRPr="00512B8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Challenge</w:t>
      </w:r>
      <w:proofErr w:type="spellEnd"/>
      <w:r w:rsidR="00512B8C" w:rsidRPr="00512B8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TLT | Кубок проектов Тольятти</w:t>
      </w:r>
      <w:r w:rsidR="00512B8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» (</w:t>
      </w:r>
      <w:hyperlink r:id="rId8" w:history="1">
        <w:r w:rsidR="00512B8C" w:rsidRPr="005A1806">
          <w:rPr>
            <w:rStyle w:val="a6"/>
            <w:rFonts w:ascii="Arial" w:eastAsia="Times New Roman" w:hAnsi="Arial" w:cs="Arial"/>
            <w:bCs/>
            <w:kern w:val="28"/>
            <w:sz w:val="28"/>
            <w:szCs w:val="28"/>
            <w:lang w:eastAsia="ru-RU"/>
          </w:rPr>
          <w:t>https://vk.com/projectchallengetlt</w:t>
        </w:r>
      </w:hyperlink>
      <w:r w:rsidR="00512B8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). </w:t>
      </w:r>
    </w:p>
    <w:p w:rsidR="00D86EB3" w:rsidRPr="00D86EB3" w:rsidRDefault="00D86EB3" w:rsidP="00D86EB3">
      <w:pPr>
        <w:widowControl w:val="0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235E65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ru-RU"/>
        </w:rPr>
        <w:t>Третий этап</w:t>
      </w:r>
      <w:r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– очная защита (презентация) конкурсных работ (проектов) и награждение победителей состоится 15 апреля 2020 года</w:t>
      </w:r>
      <w:r w:rsidR="00512B8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на базе Тольяттинского государственного университета (</w:t>
      </w:r>
      <w:r w:rsidR="00512B8C" w:rsidRPr="00512B8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г. </w:t>
      </w:r>
      <w:r w:rsidR="00512B8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Тольятти, улица Белорусская, 14)</w:t>
      </w:r>
      <w:r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.</w:t>
      </w:r>
    </w:p>
    <w:p w:rsidR="00F34B03" w:rsidRPr="005105AA" w:rsidRDefault="00D86EB3" w:rsidP="00D86EB3">
      <w:pPr>
        <w:widowControl w:val="0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Очная защита работ (проектов) проводится в форме презентации. Представлени</w:t>
      </w:r>
      <w:r w:rsidR="00512B8C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е</w:t>
      </w:r>
      <w:r w:rsidRPr="00D86EB3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работы – 10-15  минут (7–8 слайдов), ответы на вопросы экспертной комиссии (жюри) – 5 минут.</w:t>
      </w:r>
    </w:p>
    <w:p w:rsidR="002D7C3D" w:rsidRDefault="002D7C3D" w:rsidP="00235E65">
      <w:pPr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</w:pPr>
    </w:p>
    <w:p w:rsidR="00235E65" w:rsidRPr="00235E65" w:rsidRDefault="00235E65" w:rsidP="00235E65">
      <w:pPr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</w:pPr>
      <w:r w:rsidRPr="00235E65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КОНТАКТЫ КОН</w:t>
      </w:r>
      <w:r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КУРСА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4926"/>
      </w:tblGrid>
      <w:tr w:rsidR="00235E65" w:rsidRPr="00235E65" w:rsidTr="009B3E75">
        <w:tc>
          <w:tcPr>
            <w:tcW w:w="10988" w:type="dxa"/>
            <w:gridSpan w:val="2"/>
          </w:tcPr>
          <w:p w:rsidR="00235E65" w:rsidRPr="00235E65" w:rsidRDefault="00235E65" w:rsidP="00235E6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</w:rPr>
            </w:pPr>
            <w:r w:rsidRPr="00235E65">
              <w:rPr>
                <w:rFonts w:ascii="Arial" w:eastAsia="Times New Roman" w:hAnsi="Arial" w:cs="Arial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235E65">
              <w:rPr>
                <w:rFonts w:ascii="Arial" w:eastAsia="Times New Roman" w:hAnsi="Arial" w:cs="Arial"/>
                <w:bCs/>
                <w:color w:val="000000"/>
                <w:kern w:val="28"/>
                <w:sz w:val="28"/>
                <w:szCs w:val="28"/>
                <w:lang w:eastAsia="ru-RU"/>
              </w:rPr>
              <w:t>ВО</w:t>
            </w:r>
            <w:proofErr w:type="gramEnd"/>
            <w:r w:rsidRPr="00235E65">
              <w:rPr>
                <w:rFonts w:ascii="Arial" w:eastAsia="Times New Roman" w:hAnsi="Arial" w:cs="Arial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«Тольяттинский государственный университет»</w:t>
            </w:r>
          </w:p>
        </w:tc>
      </w:tr>
      <w:tr w:rsidR="00235E65" w:rsidRPr="00235E65" w:rsidTr="009B3E75">
        <w:tc>
          <w:tcPr>
            <w:tcW w:w="6062" w:type="dxa"/>
          </w:tcPr>
          <w:p w:rsidR="00235E65" w:rsidRPr="00235E65" w:rsidRDefault="00235E65" w:rsidP="00235E6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:sz w:val="28"/>
                <w:szCs w:val="28"/>
                <w:lang w:eastAsia="ru-RU"/>
              </w:rPr>
            </w:pPr>
            <w:r w:rsidRPr="00235E65">
              <w:rPr>
                <w:rFonts w:ascii="Arial" w:eastAsia="Times New Roman" w:hAnsi="Arial" w:cs="Arial"/>
                <w:bCs/>
                <w:color w:val="000000"/>
                <w:kern w:val="28"/>
                <w:sz w:val="28"/>
                <w:szCs w:val="28"/>
                <w:lang w:eastAsia="ru-RU"/>
              </w:rPr>
              <w:t>Отдел реализации молодежных</w:t>
            </w:r>
            <w:r w:rsidRPr="00235E65">
              <w:rPr>
                <w:rFonts w:ascii="Arial" w:eastAsia="Times New Roman" w:hAnsi="Arial" w:cs="Arial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r w:rsidRPr="00235E65">
              <w:rPr>
                <w:rFonts w:ascii="Arial" w:eastAsia="Times New Roman" w:hAnsi="Arial" w:cs="Arial"/>
                <w:bCs/>
                <w:color w:val="000000"/>
                <w:kern w:val="28"/>
                <w:sz w:val="28"/>
                <w:szCs w:val="28"/>
                <w:lang w:eastAsia="ru-RU"/>
              </w:rPr>
              <w:t>проектов и программ</w:t>
            </w:r>
          </w:p>
        </w:tc>
        <w:tc>
          <w:tcPr>
            <w:tcW w:w="4926" w:type="dxa"/>
            <w:vAlign w:val="center"/>
          </w:tcPr>
          <w:p w:rsidR="00235E65" w:rsidRPr="00235E65" w:rsidRDefault="00235E65" w:rsidP="00235E65">
            <w:pPr>
              <w:tabs>
                <w:tab w:val="left" w:pos="1105"/>
                <w:tab w:val="center" w:pos="2639"/>
              </w:tabs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</w:rPr>
            </w:pPr>
            <w:r w:rsidRPr="00235E65">
              <w:rPr>
                <w:rFonts w:ascii="Arial" w:eastAsia="Times New Roman" w:hAnsi="Arial" w:cs="Arial"/>
                <w:bCs/>
                <w:color w:val="000000"/>
                <w:kern w:val="28"/>
                <w:sz w:val="28"/>
                <w:szCs w:val="28"/>
                <w:lang w:val="en-US" w:eastAsia="ru-RU"/>
              </w:rPr>
              <w:t>onirs@tltsu.ru</w:t>
            </w:r>
          </w:p>
        </w:tc>
      </w:tr>
      <w:tr w:rsidR="00235E65" w:rsidRPr="00235E65" w:rsidTr="009B3E75">
        <w:tc>
          <w:tcPr>
            <w:tcW w:w="6062" w:type="dxa"/>
            <w:vAlign w:val="center"/>
          </w:tcPr>
          <w:p w:rsidR="00235E65" w:rsidRPr="00235E65" w:rsidRDefault="00235E65" w:rsidP="00235E6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 w:rsidRPr="00235E65">
              <w:rPr>
                <w:rFonts w:ascii="Arial" w:eastAsia="Times New Roman" w:hAnsi="Arial" w:cs="Arial"/>
                <w:bCs/>
                <w:color w:val="000000"/>
                <w:kern w:val="28"/>
                <w:sz w:val="28"/>
                <w:szCs w:val="28"/>
                <w:lang w:eastAsia="ru-RU"/>
              </w:rPr>
              <w:t>Кичатова</w:t>
            </w:r>
            <w:proofErr w:type="spellEnd"/>
            <w:r w:rsidRPr="00235E65">
              <w:rPr>
                <w:rFonts w:ascii="Arial" w:eastAsia="Times New Roman" w:hAnsi="Arial" w:cs="Arial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Оксана Ивановна </w:t>
            </w:r>
          </w:p>
        </w:tc>
        <w:tc>
          <w:tcPr>
            <w:tcW w:w="4926" w:type="dxa"/>
            <w:vMerge w:val="restart"/>
            <w:vAlign w:val="center"/>
          </w:tcPr>
          <w:p w:rsidR="00235E65" w:rsidRPr="00235E65" w:rsidRDefault="00235E65" w:rsidP="00235E6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</w:rPr>
            </w:pPr>
            <w:r w:rsidRPr="00235E65">
              <w:rPr>
                <w:rFonts w:ascii="Arial" w:eastAsia="Times New Roman" w:hAnsi="Arial" w:cs="Arial"/>
                <w:bCs/>
                <w:color w:val="000000"/>
                <w:kern w:val="28"/>
                <w:sz w:val="28"/>
                <w:szCs w:val="28"/>
                <w:lang w:eastAsia="ru-RU"/>
              </w:rPr>
              <w:t>53 – 94 – 89</w:t>
            </w:r>
          </w:p>
        </w:tc>
      </w:tr>
      <w:tr w:rsidR="00235E65" w:rsidRPr="00235E65" w:rsidTr="009B3E75">
        <w:tc>
          <w:tcPr>
            <w:tcW w:w="6062" w:type="dxa"/>
            <w:vAlign w:val="center"/>
          </w:tcPr>
          <w:p w:rsidR="00235E65" w:rsidRPr="00235E65" w:rsidRDefault="00235E65" w:rsidP="00235E6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 w:rsidRPr="00235E65">
              <w:rPr>
                <w:rFonts w:ascii="Arial" w:eastAsia="Times New Roman" w:hAnsi="Arial" w:cs="Arial"/>
                <w:bCs/>
                <w:color w:val="000000"/>
                <w:kern w:val="28"/>
                <w:sz w:val="28"/>
                <w:szCs w:val="28"/>
                <w:lang w:eastAsia="ru-RU"/>
              </w:rPr>
              <w:t>Дудинова</w:t>
            </w:r>
            <w:proofErr w:type="spellEnd"/>
            <w:r w:rsidRPr="00235E65">
              <w:rPr>
                <w:rFonts w:ascii="Arial" w:eastAsia="Times New Roman" w:hAnsi="Arial" w:cs="Arial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Оксана Владимировна </w:t>
            </w:r>
          </w:p>
        </w:tc>
        <w:tc>
          <w:tcPr>
            <w:tcW w:w="4926" w:type="dxa"/>
            <w:vMerge/>
            <w:vAlign w:val="center"/>
          </w:tcPr>
          <w:p w:rsidR="00235E65" w:rsidRPr="00235E65" w:rsidRDefault="00235E65" w:rsidP="00235E6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35E65" w:rsidRPr="00235E65" w:rsidTr="009B3E75">
        <w:tc>
          <w:tcPr>
            <w:tcW w:w="6062" w:type="dxa"/>
            <w:vAlign w:val="center"/>
          </w:tcPr>
          <w:p w:rsidR="00235E65" w:rsidRPr="00235E65" w:rsidRDefault="00235E65" w:rsidP="00235E6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</w:rPr>
            </w:pPr>
            <w:r w:rsidRPr="00235E65">
              <w:rPr>
                <w:rFonts w:ascii="Arial" w:eastAsia="Times New Roman" w:hAnsi="Arial" w:cs="Arial"/>
                <w:bCs/>
                <w:color w:val="000000"/>
                <w:kern w:val="28"/>
                <w:sz w:val="28"/>
                <w:szCs w:val="28"/>
                <w:lang w:eastAsia="ru-RU"/>
              </w:rPr>
              <w:t>Макарова Виктория Викторовна</w:t>
            </w:r>
          </w:p>
        </w:tc>
        <w:tc>
          <w:tcPr>
            <w:tcW w:w="4926" w:type="dxa"/>
            <w:vMerge/>
            <w:vAlign w:val="center"/>
          </w:tcPr>
          <w:p w:rsidR="00235E65" w:rsidRPr="00235E65" w:rsidRDefault="00235E65" w:rsidP="00235E6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</w:tbl>
    <w:p w:rsidR="00235E65" w:rsidRPr="00235E65" w:rsidRDefault="00235E65" w:rsidP="00235E65">
      <w:pPr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</w:rPr>
      </w:pPr>
    </w:p>
    <w:p w:rsidR="00235E65" w:rsidRDefault="00235E65" w:rsidP="00235E65">
      <w:pPr>
        <w:widowControl w:val="0"/>
        <w:spacing w:after="120" w:line="285" w:lineRule="auto"/>
        <w:jc w:val="center"/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</w:pPr>
      <w:r w:rsidRPr="00235E65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ИНФОРМАЦИЯ О КОН</w:t>
      </w:r>
      <w:r w:rsidR="00512B8C"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  <w:t>КУРСЕ</w:t>
      </w:r>
    </w:p>
    <w:p w:rsidR="00512B8C" w:rsidRDefault="00512B8C" w:rsidP="00235E65">
      <w:pPr>
        <w:widowControl w:val="0"/>
        <w:spacing w:after="120" w:line="285" w:lineRule="auto"/>
        <w:jc w:val="center"/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</w:pPr>
      <w:r w:rsidRPr="00512B8C"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  <w:t xml:space="preserve">группа </w:t>
      </w:r>
      <w:proofErr w:type="spellStart"/>
      <w:r w:rsidRPr="00512B8C"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  <w:t>Вконтакте</w:t>
      </w:r>
      <w:proofErr w:type="spellEnd"/>
      <w:r w:rsidRPr="00512B8C"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  <w:t>: «</w:t>
      </w:r>
      <w:proofErr w:type="spellStart"/>
      <w:r w:rsidRPr="00512B8C"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  <w:t>Project</w:t>
      </w:r>
      <w:proofErr w:type="spellEnd"/>
      <w:r w:rsidRPr="00512B8C"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Pr="00512B8C"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  <w:t>Challenge</w:t>
      </w:r>
      <w:proofErr w:type="spellEnd"/>
      <w:r w:rsidRPr="00512B8C"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  <w:t xml:space="preserve">TLT | Кубок проектов Тольятти» </w:t>
      </w:r>
      <w:hyperlink r:id="rId9" w:history="1">
        <w:r w:rsidRPr="005A1806">
          <w:rPr>
            <w:rStyle w:val="a6"/>
            <w:rFonts w:ascii="Arial" w:eastAsia="Times New Roman" w:hAnsi="Arial" w:cs="Arial"/>
            <w:bCs/>
            <w:kern w:val="28"/>
            <w:sz w:val="28"/>
            <w:szCs w:val="28"/>
            <w:lang w:eastAsia="ru-RU"/>
          </w:rPr>
          <w:t>https://vk.com/projectchallengetlt</w:t>
        </w:r>
      </w:hyperlink>
    </w:p>
    <w:p w:rsidR="00512B8C" w:rsidRDefault="00512B8C" w:rsidP="00512B8C">
      <w:pPr>
        <w:widowControl w:val="0"/>
        <w:spacing w:after="120" w:line="285" w:lineRule="auto"/>
        <w:jc w:val="center"/>
        <w:rPr>
          <w:rFonts w:ascii="Arial" w:eastAsia="Times New Roman" w:hAnsi="Arial" w:cs="Arial"/>
          <w:kern w:val="28"/>
          <w:sz w:val="28"/>
          <w:szCs w:val="28"/>
          <w:lang w:eastAsia="ru-RU"/>
        </w:rPr>
      </w:pPr>
      <w:r w:rsidRPr="00512B8C">
        <w:rPr>
          <w:rFonts w:ascii="Arial" w:eastAsia="Times New Roman" w:hAnsi="Arial" w:cs="Arial"/>
          <w:kern w:val="28"/>
          <w:sz w:val="28"/>
          <w:szCs w:val="28"/>
          <w:lang w:eastAsia="ru-RU"/>
        </w:rPr>
        <w:t>Официальный сайт</w:t>
      </w:r>
      <w:r>
        <w:rPr>
          <w:rFonts w:ascii="Arial" w:eastAsia="Times New Roman" w:hAnsi="Arial" w:cs="Arial"/>
          <w:kern w:val="28"/>
          <w:sz w:val="28"/>
          <w:szCs w:val="28"/>
          <w:lang w:eastAsia="ru-RU"/>
        </w:rPr>
        <w:t xml:space="preserve"> </w:t>
      </w:r>
      <w:r w:rsidRPr="00512B8C">
        <w:rPr>
          <w:rFonts w:ascii="Arial" w:eastAsia="Times New Roman" w:hAnsi="Arial" w:cs="Arial"/>
          <w:kern w:val="28"/>
          <w:sz w:val="28"/>
          <w:szCs w:val="28"/>
          <w:lang w:eastAsia="ru-RU"/>
        </w:rPr>
        <w:t>благотворительн</w:t>
      </w:r>
      <w:r>
        <w:rPr>
          <w:rFonts w:ascii="Arial" w:eastAsia="Times New Roman" w:hAnsi="Arial" w:cs="Arial"/>
          <w:kern w:val="28"/>
          <w:sz w:val="28"/>
          <w:szCs w:val="28"/>
          <w:lang w:eastAsia="ru-RU"/>
        </w:rPr>
        <w:t>ого</w:t>
      </w:r>
      <w:r w:rsidRPr="00512B8C">
        <w:rPr>
          <w:rFonts w:ascii="Arial" w:eastAsia="Times New Roman" w:hAnsi="Arial" w:cs="Arial"/>
          <w:kern w:val="28"/>
          <w:sz w:val="28"/>
          <w:szCs w:val="28"/>
          <w:lang w:eastAsia="ru-RU"/>
        </w:rPr>
        <w:t xml:space="preserve"> фонд</w:t>
      </w:r>
      <w:r>
        <w:rPr>
          <w:rFonts w:ascii="Arial" w:eastAsia="Times New Roman" w:hAnsi="Arial" w:cs="Arial"/>
          <w:kern w:val="28"/>
          <w:sz w:val="28"/>
          <w:szCs w:val="28"/>
          <w:lang w:eastAsia="ru-RU"/>
        </w:rPr>
        <w:t xml:space="preserve">а </w:t>
      </w:r>
      <w:r w:rsidRPr="00512B8C">
        <w:rPr>
          <w:rFonts w:ascii="Arial" w:eastAsia="Times New Roman" w:hAnsi="Arial" w:cs="Arial"/>
          <w:kern w:val="28"/>
          <w:sz w:val="28"/>
          <w:szCs w:val="28"/>
          <w:lang w:eastAsia="ru-RU"/>
        </w:rPr>
        <w:t>«Духовное наследие»</w:t>
      </w:r>
      <w:r>
        <w:rPr>
          <w:rFonts w:ascii="Arial" w:eastAsia="Times New Roman" w:hAnsi="Arial" w:cs="Arial"/>
          <w:kern w:val="28"/>
          <w:sz w:val="28"/>
          <w:szCs w:val="28"/>
          <w:lang w:eastAsia="ru-RU"/>
        </w:rPr>
        <w:t xml:space="preserve"> </w:t>
      </w:r>
      <w:r w:rsidRPr="00512B8C">
        <w:rPr>
          <w:rFonts w:ascii="Arial" w:eastAsia="Times New Roman" w:hAnsi="Arial" w:cs="Arial"/>
          <w:kern w:val="28"/>
          <w:sz w:val="28"/>
          <w:szCs w:val="28"/>
          <w:lang w:eastAsia="ru-RU"/>
        </w:rPr>
        <w:t xml:space="preserve">имени С. Ф. </w:t>
      </w:r>
      <w:proofErr w:type="spellStart"/>
      <w:r w:rsidRPr="00512B8C">
        <w:rPr>
          <w:rFonts w:ascii="Arial" w:eastAsia="Times New Roman" w:hAnsi="Arial" w:cs="Arial"/>
          <w:kern w:val="28"/>
          <w:sz w:val="28"/>
          <w:szCs w:val="28"/>
          <w:lang w:eastAsia="ru-RU"/>
        </w:rPr>
        <w:t>Жилкина</w:t>
      </w:r>
      <w:proofErr w:type="spellEnd"/>
      <w:r>
        <w:rPr>
          <w:rFonts w:ascii="Arial" w:eastAsia="Times New Roman" w:hAnsi="Arial" w:cs="Arial"/>
          <w:kern w:val="28"/>
          <w:sz w:val="28"/>
          <w:szCs w:val="28"/>
          <w:lang w:eastAsia="ru-RU"/>
        </w:rPr>
        <w:t xml:space="preserve"> </w:t>
      </w:r>
      <w:hyperlink r:id="rId10" w:history="1">
        <w:r w:rsidRPr="005A1806">
          <w:rPr>
            <w:rStyle w:val="a6"/>
            <w:rFonts w:ascii="Arial" w:eastAsia="Times New Roman" w:hAnsi="Arial" w:cs="Arial"/>
            <w:kern w:val="28"/>
            <w:sz w:val="28"/>
            <w:szCs w:val="28"/>
            <w:lang w:eastAsia="ru-RU"/>
          </w:rPr>
          <w:t>http://duhovnoenaslediefond.ru/</w:t>
        </w:r>
      </w:hyperlink>
      <w:r>
        <w:rPr>
          <w:rFonts w:ascii="Arial" w:eastAsia="Times New Roman" w:hAnsi="Arial" w:cs="Arial"/>
          <w:kern w:val="28"/>
          <w:sz w:val="28"/>
          <w:szCs w:val="28"/>
          <w:lang w:eastAsia="ru-RU"/>
        </w:rPr>
        <w:t xml:space="preserve"> </w:t>
      </w:r>
    </w:p>
    <w:p w:rsidR="00512B8C" w:rsidRPr="00512B8C" w:rsidRDefault="00512B8C" w:rsidP="00235E65">
      <w:pPr>
        <w:widowControl w:val="0"/>
        <w:spacing w:after="120" w:line="285" w:lineRule="auto"/>
        <w:jc w:val="center"/>
        <w:rPr>
          <w:rFonts w:ascii="Arial" w:eastAsia="Times New Roman" w:hAnsi="Arial" w:cs="Arial"/>
          <w:b/>
          <w:bCs/>
          <w:color w:val="000080"/>
          <w:kern w:val="28"/>
          <w:sz w:val="32"/>
          <w:szCs w:val="32"/>
          <w:lang w:eastAsia="ru-RU"/>
        </w:rPr>
      </w:pPr>
      <w:r w:rsidRPr="00512B8C">
        <w:rPr>
          <w:rFonts w:ascii="Arial" w:eastAsia="Times New Roman" w:hAnsi="Arial" w:cs="Arial"/>
          <w:kern w:val="28"/>
          <w:sz w:val="28"/>
          <w:szCs w:val="28"/>
          <w:lang w:eastAsia="ru-RU"/>
        </w:rPr>
        <w:t xml:space="preserve">Официальный сайт ТГУ - </w:t>
      </w:r>
      <w:hyperlink r:id="rId11" w:history="1">
        <w:r w:rsidRPr="005A1806">
          <w:rPr>
            <w:rStyle w:val="a6"/>
            <w:rFonts w:ascii="Arial" w:eastAsia="Times New Roman" w:hAnsi="Arial" w:cs="Arial"/>
            <w:kern w:val="28"/>
            <w:sz w:val="28"/>
            <w:szCs w:val="28"/>
            <w:lang w:eastAsia="ru-RU"/>
          </w:rPr>
          <w:t>https://</w:t>
        </w:r>
        <w:r w:rsidRPr="005A1806">
          <w:rPr>
            <w:rStyle w:val="a6"/>
            <w:rFonts w:ascii="Arial" w:eastAsia="Times New Roman" w:hAnsi="Arial" w:cs="Arial"/>
            <w:kern w:val="28"/>
            <w:sz w:val="28"/>
            <w:szCs w:val="28"/>
            <w:lang w:val="en-US" w:eastAsia="ru-RU"/>
          </w:rPr>
          <w:t>tltsu</w:t>
        </w:r>
        <w:r w:rsidRPr="005A1806">
          <w:rPr>
            <w:rStyle w:val="a6"/>
            <w:rFonts w:ascii="Arial" w:eastAsia="Times New Roman" w:hAnsi="Arial" w:cs="Arial"/>
            <w:kern w:val="28"/>
            <w:sz w:val="28"/>
            <w:szCs w:val="28"/>
            <w:lang w:eastAsia="ru-RU"/>
          </w:rPr>
          <w:t>.</w:t>
        </w:r>
        <w:r w:rsidRPr="005A1806">
          <w:rPr>
            <w:rStyle w:val="a6"/>
            <w:rFonts w:ascii="Arial" w:eastAsia="Times New Roman" w:hAnsi="Arial" w:cs="Arial"/>
            <w:kern w:val="28"/>
            <w:sz w:val="28"/>
            <w:szCs w:val="28"/>
            <w:lang w:val="en-US" w:eastAsia="ru-RU"/>
          </w:rPr>
          <w:t>ru</w:t>
        </w:r>
      </w:hyperlink>
      <w:r>
        <w:rPr>
          <w:rFonts w:ascii="Arial" w:eastAsia="Times New Roman" w:hAnsi="Arial" w:cs="Arial"/>
          <w:kern w:val="28"/>
          <w:sz w:val="28"/>
          <w:szCs w:val="28"/>
          <w:lang w:eastAsia="ru-RU"/>
        </w:rPr>
        <w:t xml:space="preserve"> </w:t>
      </w:r>
    </w:p>
    <w:p w:rsidR="00F34B03" w:rsidRDefault="00F34B03" w:rsidP="005105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F34B03" w:rsidRDefault="00F34B03" w:rsidP="005105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F34B03" w:rsidRDefault="00F34B03" w:rsidP="005105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F34B03" w:rsidRDefault="00F34B03" w:rsidP="005105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F34B03" w:rsidRDefault="00F34B03" w:rsidP="005105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F34B03" w:rsidRDefault="00F34B03" w:rsidP="005105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F34B03" w:rsidRDefault="00F34B03" w:rsidP="005105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F34B03" w:rsidRDefault="00F34B03" w:rsidP="005105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F34B03" w:rsidRDefault="00F34B03" w:rsidP="005105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p w:rsidR="00F34B03" w:rsidRPr="00F34B03" w:rsidRDefault="00F34B03" w:rsidP="00F34B03">
      <w:pPr>
        <w:pageBreakBefore/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4B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D86EB3">
        <w:rPr>
          <w:rFonts w:ascii="Times New Roman" w:eastAsia="Calibri" w:hAnsi="Times New Roman" w:cs="Times New Roman"/>
          <w:sz w:val="28"/>
          <w:szCs w:val="28"/>
        </w:rPr>
        <w:t>1</w:t>
      </w:r>
    </w:p>
    <w:p w:rsidR="00F34B03" w:rsidRPr="00F34B03" w:rsidRDefault="00F34B03" w:rsidP="00F34B0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34B03">
        <w:rPr>
          <w:rFonts w:ascii="Times New Roman" w:eastAsia="Calibri" w:hAnsi="Times New Roman" w:cs="Times New Roman"/>
          <w:b/>
          <w:sz w:val="28"/>
          <w:szCs w:val="24"/>
        </w:rPr>
        <w:t xml:space="preserve">ЗАЯВКА НА УЧАСТИЕ В КОНКУРСЕ </w:t>
      </w:r>
    </w:p>
    <w:p w:rsidR="00F34B03" w:rsidRPr="00F34B03" w:rsidRDefault="00F34B03" w:rsidP="00F34B0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34B03">
        <w:rPr>
          <w:rFonts w:ascii="Times New Roman" w:eastAsia="Calibri" w:hAnsi="Times New Roman" w:cs="Times New Roman"/>
          <w:b/>
          <w:sz w:val="28"/>
          <w:szCs w:val="24"/>
        </w:rPr>
        <w:t>«PROJECT CHALLENGE TLT. КУБОК ПРОЕКТОВ ТОЛЬЯТТИ»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57"/>
        <w:gridCol w:w="6214"/>
      </w:tblGrid>
      <w:tr w:rsidR="00F34B03" w:rsidRPr="00F34B03" w:rsidTr="00513DDC">
        <w:trPr>
          <w:jc w:val="center"/>
        </w:trPr>
        <w:tc>
          <w:tcPr>
            <w:tcW w:w="3357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Фамилия, имя, отчество (полностью)</w:t>
            </w:r>
          </w:p>
        </w:tc>
        <w:tc>
          <w:tcPr>
            <w:tcW w:w="6214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513DDC">
        <w:trPr>
          <w:jc w:val="center"/>
        </w:trPr>
        <w:tc>
          <w:tcPr>
            <w:tcW w:w="3357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Место учебы/работы (полностью)</w:t>
            </w:r>
          </w:p>
        </w:tc>
        <w:tc>
          <w:tcPr>
            <w:tcW w:w="6214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513DDC">
        <w:trPr>
          <w:jc w:val="center"/>
        </w:trPr>
        <w:tc>
          <w:tcPr>
            <w:tcW w:w="3357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Название проекта</w:t>
            </w:r>
          </w:p>
        </w:tc>
        <w:tc>
          <w:tcPr>
            <w:tcW w:w="6214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513DDC">
        <w:trPr>
          <w:jc w:val="center"/>
        </w:trPr>
        <w:tc>
          <w:tcPr>
            <w:tcW w:w="3357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Номинация конкурса</w:t>
            </w:r>
          </w:p>
        </w:tc>
        <w:tc>
          <w:tcPr>
            <w:tcW w:w="6214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513DDC">
        <w:trPr>
          <w:jc w:val="center"/>
        </w:trPr>
        <w:tc>
          <w:tcPr>
            <w:tcW w:w="3357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Контактный телефон,</w:t>
            </w: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e-mail</w:t>
            </w:r>
          </w:p>
        </w:tc>
        <w:tc>
          <w:tcPr>
            <w:tcW w:w="6214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4B03" w:rsidRPr="00F34B03" w:rsidRDefault="00F34B03" w:rsidP="00F34B0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pageBreakBefore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4B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D86EB3">
        <w:rPr>
          <w:rFonts w:ascii="Times New Roman" w:eastAsia="Calibri" w:hAnsi="Times New Roman" w:cs="Times New Roman"/>
          <w:sz w:val="28"/>
          <w:szCs w:val="28"/>
        </w:rPr>
        <w:t>2</w:t>
      </w:r>
    </w:p>
    <w:p w:rsidR="00F34B03" w:rsidRPr="00F34B03" w:rsidRDefault="00F34B03" w:rsidP="00F34B03">
      <w:pPr>
        <w:tabs>
          <w:tab w:val="lef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F34B03" w:rsidRPr="00F34B03" w:rsidRDefault="00F34B03" w:rsidP="00F34B03">
      <w:pPr>
        <w:tabs>
          <w:tab w:val="lef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конкурсах и научных мероприятиях</w:t>
      </w:r>
    </w:p>
    <w:p w:rsidR="00F34B03" w:rsidRPr="00F34B03" w:rsidRDefault="00F34B03" w:rsidP="00F34B03">
      <w:pPr>
        <w:tabs>
          <w:tab w:val="left" w:pos="14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03" w:rsidRPr="00F34B03" w:rsidRDefault="00F34B03" w:rsidP="00F34B03">
      <w:pPr>
        <w:tabs>
          <w:tab w:val="left" w:pos="14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</w:t>
      </w:r>
      <w:r w:rsidR="00513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_____(далее – Субъект),</w:t>
      </w:r>
    </w:p>
    <w:p w:rsidR="00F34B03" w:rsidRPr="00F34B03" w:rsidRDefault="00F34B03" w:rsidP="00F34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B0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субъекта персональных данных)</w:t>
      </w:r>
    </w:p>
    <w:p w:rsidR="00F34B03" w:rsidRPr="00F34B03" w:rsidRDefault="00F34B03" w:rsidP="00F34B03">
      <w:pPr>
        <w:tabs>
          <w:tab w:val="left" w:pos="400"/>
          <w:tab w:val="left" w:pos="9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513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34B03" w:rsidRPr="00F34B03" w:rsidRDefault="00F34B03" w:rsidP="00F34B03">
      <w:pPr>
        <w:tabs>
          <w:tab w:val="left" w:pos="400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B0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серия и номер документа, удостоверяющего личность и гражданство, субъекта персональных данных, кем и когда выдан)</w:t>
      </w:r>
    </w:p>
    <w:p w:rsidR="00F34B03" w:rsidRPr="00F34B03" w:rsidRDefault="00F34B03" w:rsidP="00F34B03">
      <w:pPr>
        <w:tabs>
          <w:tab w:val="left" w:pos="400"/>
          <w:tab w:val="left" w:pos="9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513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</w:t>
      </w:r>
    </w:p>
    <w:p w:rsidR="00F34B03" w:rsidRPr="00F34B03" w:rsidRDefault="00F34B03" w:rsidP="00F3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ФГБОУ </w:t>
      </w:r>
      <w:proofErr w:type="gramStart"/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«Тольяттинский государственный университет» (далее – Оператор), расположенному по адресу: Самарская область, </w:t>
      </w:r>
      <w:proofErr w:type="spellStart"/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ольятти</w:t>
      </w:r>
      <w:proofErr w:type="spellEnd"/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Белорусская, 14, на обработку персональных данных на следующих условиях: </w:t>
      </w:r>
    </w:p>
    <w:p w:rsidR="00F34B03" w:rsidRPr="00F34B03" w:rsidRDefault="00F34B03" w:rsidP="00F3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даёт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уточнение, использование, блокирование, уничтожение.</w:t>
      </w:r>
      <w:proofErr w:type="gramEnd"/>
    </w:p>
    <w:p w:rsidR="00F34B03" w:rsidRPr="00F34B03" w:rsidRDefault="00F34B03" w:rsidP="00F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персональных данных Субъекта, передаваемых Оператору на обработку:</w:t>
      </w:r>
    </w:p>
    <w:p w:rsidR="00F34B03" w:rsidRPr="00F34B03" w:rsidRDefault="00F34B03" w:rsidP="00F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F34B03" w:rsidRPr="00F34B03" w:rsidRDefault="00F34B03" w:rsidP="00F34B0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телефона;</w:t>
      </w:r>
    </w:p>
    <w:p w:rsidR="00F34B03" w:rsidRPr="00F34B03" w:rsidRDefault="00F34B03" w:rsidP="00F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4B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4B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4B03" w:rsidRPr="00F34B03" w:rsidRDefault="00F34B03" w:rsidP="00F34B0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B03">
        <w:rPr>
          <w:rFonts w:ascii="Times New Roman" w:eastAsia="Calibri" w:hAnsi="Times New Roman" w:cs="Times New Roman"/>
          <w:sz w:val="24"/>
          <w:szCs w:val="24"/>
        </w:rPr>
        <w:t>- образовательное учреждение, структурное подразделение;</w:t>
      </w:r>
    </w:p>
    <w:p w:rsidR="00F34B03" w:rsidRPr="00F34B03" w:rsidRDefault="00F34B03" w:rsidP="00F34B0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B03">
        <w:rPr>
          <w:rFonts w:ascii="Times New Roman" w:eastAsia="Calibri" w:hAnsi="Times New Roman" w:cs="Times New Roman"/>
          <w:sz w:val="24"/>
          <w:szCs w:val="24"/>
        </w:rPr>
        <w:t>- должность/группа/класс.</w:t>
      </w:r>
    </w:p>
    <w:p w:rsidR="00F34B03" w:rsidRPr="00F34B03" w:rsidRDefault="00F34B03" w:rsidP="00F3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3.Согласие даётся Субъектом с целью участия в конкурсах и научных мероприятиях. Обработка персональных данных производится посредством внесения в форму заявки с последующим хранением  на материальных носителях.</w:t>
      </w:r>
    </w:p>
    <w:p w:rsidR="00F34B03" w:rsidRPr="00F34B03" w:rsidRDefault="00F34B03" w:rsidP="00F3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4.Обработка персональных данных (за исключением хранения) прекращается по достижению цели обработки.</w:t>
      </w:r>
    </w:p>
    <w:p w:rsidR="00F34B03" w:rsidRPr="00F34B03" w:rsidRDefault="00F34B03" w:rsidP="00F3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03">
        <w:rPr>
          <w:rFonts w:ascii="Times New Roman" w:eastAsia="Times New Roman" w:hAnsi="Times New Roman" w:cs="Times New Roman"/>
          <w:sz w:val="24"/>
          <w:szCs w:val="24"/>
          <w:lang w:eastAsia="ru-RU"/>
        </w:rPr>
        <w:t>5.Субъект может отозвать настоящее согласие путём направления письменного заявления Оператору. В этом случае прекращается обработка персональных данных Субъекта, а персональные данные подлежат уничтожению.</w:t>
      </w:r>
    </w:p>
    <w:p w:rsidR="00F34B03" w:rsidRPr="00F34B03" w:rsidRDefault="00F34B03" w:rsidP="00F3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03" w:rsidRPr="00F34B03" w:rsidRDefault="00F34B03" w:rsidP="00F3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584" w:tblpY="90"/>
        <w:tblW w:w="0" w:type="auto"/>
        <w:tblLook w:val="01E0" w:firstRow="1" w:lastRow="1" w:firstColumn="1" w:lastColumn="1" w:noHBand="0" w:noVBand="0"/>
      </w:tblPr>
      <w:tblGrid>
        <w:gridCol w:w="3402"/>
        <w:gridCol w:w="259"/>
        <w:gridCol w:w="2853"/>
        <w:gridCol w:w="331"/>
        <w:gridCol w:w="2477"/>
      </w:tblGrid>
      <w:tr w:rsidR="00F34B03" w:rsidRPr="00F34B03" w:rsidTr="009B3E75">
        <w:trPr>
          <w:trHeight w:val="287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4B03" w:rsidRPr="00F34B03" w:rsidRDefault="00F34B03" w:rsidP="00F3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   »                          20         г.</w:t>
            </w:r>
          </w:p>
        </w:tc>
        <w:tc>
          <w:tcPr>
            <w:tcW w:w="259" w:type="dxa"/>
          </w:tcPr>
          <w:p w:rsidR="00F34B03" w:rsidRPr="00F34B03" w:rsidRDefault="00F34B03" w:rsidP="00F3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B03" w:rsidRPr="00F34B03" w:rsidRDefault="00F34B03" w:rsidP="00F3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</w:tcPr>
          <w:p w:rsidR="00F34B03" w:rsidRPr="00F34B03" w:rsidRDefault="00F34B03" w:rsidP="00F3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B03" w:rsidRPr="00F34B03" w:rsidRDefault="00F34B03" w:rsidP="00F3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B03" w:rsidRPr="00F34B03" w:rsidTr="009B3E75">
        <w:trPr>
          <w:trHeight w:val="269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4B03" w:rsidRPr="00F34B03" w:rsidRDefault="00F34B03" w:rsidP="00F3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</w:tcPr>
          <w:p w:rsidR="00F34B03" w:rsidRPr="00F34B03" w:rsidRDefault="00F34B03" w:rsidP="00F3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4B03" w:rsidRPr="00F34B03" w:rsidRDefault="00F34B03" w:rsidP="00F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1" w:type="dxa"/>
          </w:tcPr>
          <w:p w:rsidR="00F34B03" w:rsidRPr="00F34B03" w:rsidRDefault="00F34B03" w:rsidP="00F3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4B03" w:rsidRPr="00F34B03" w:rsidRDefault="00F34B03" w:rsidP="00F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R="00F34B03" w:rsidRPr="00F34B03" w:rsidRDefault="00F34B03" w:rsidP="00F34B0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pageBreakBefore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4B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D86EB3">
        <w:rPr>
          <w:rFonts w:ascii="Times New Roman" w:eastAsia="Calibri" w:hAnsi="Times New Roman" w:cs="Times New Roman"/>
          <w:sz w:val="28"/>
          <w:szCs w:val="28"/>
        </w:rPr>
        <w:t>3</w:t>
      </w:r>
    </w:p>
    <w:p w:rsidR="00F34B03" w:rsidRPr="00F34B03" w:rsidRDefault="00F34B03" w:rsidP="00F34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34B03">
        <w:rPr>
          <w:rFonts w:ascii="Times New Roman" w:eastAsia="Calibri" w:hAnsi="Times New Roman" w:cs="Times New Roman"/>
          <w:b/>
          <w:sz w:val="28"/>
          <w:szCs w:val="24"/>
        </w:rPr>
        <w:t>СВЕДЕНИЯ О ПРОЕКТЕ УЧАСТНИКА</w:t>
      </w:r>
    </w:p>
    <w:p w:rsidR="00F34B03" w:rsidRPr="00F34B03" w:rsidRDefault="00F34B03" w:rsidP="00F34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67"/>
        <w:gridCol w:w="2891"/>
        <w:gridCol w:w="132"/>
        <w:gridCol w:w="3191"/>
      </w:tblGrid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Название проекта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Аннотация проекта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trHeight w:val="278"/>
          <w:jc w:val="center"/>
        </w:trPr>
        <w:tc>
          <w:tcPr>
            <w:tcW w:w="3357" w:type="dxa"/>
            <w:gridSpan w:val="2"/>
            <w:vMerge w:val="restart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Сроки реализации проекта</w:t>
            </w:r>
          </w:p>
        </w:tc>
        <w:tc>
          <w:tcPr>
            <w:tcW w:w="289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Дата старта</w:t>
            </w:r>
          </w:p>
        </w:tc>
        <w:tc>
          <w:tcPr>
            <w:tcW w:w="3323" w:type="dxa"/>
            <w:gridSpan w:val="2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Дата окончания</w:t>
            </w:r>
          </w:p>
        </w:tc>
      </w:tr>
      <w:tr w:rsidR="00F34B03" w:rsidRPr="00F34B03" w:rsidTr="002D7C3D">
        <w:trPr>
          <w:trHeight w:val="277"/>
          <w:jc w:val="center"/>
        </w:trPr>
        <w:tc>
          <w:tcPr>
            <w:tcW w:w="3357" w:type="dxa"/>
            <w:gridSpan w:val="2"/>
            <w:vMerge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2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География проекта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Перечислите территории (города), на которых будет осуществляться деятельность по проекту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Целевая аудитория 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Основные  целевые  группы,  на  которые   направлен   проект   –   это   те, на кого воздействует проектная команда при реализации проекта. Целевая группа – это будущие участники проекта, они же – </w:t>
            </w:r>
            <w:proofErr w:type="spellStart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благополучатели</w:t>
            </w:r>
            <w:proofErr w:type="spellEnd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(люди, чья жизнь каким-то образом улучшится в результате реализации проекта), клиенты, получатели услуг, бенефициары и пр. В данном разделе должно присутствовать описание возрастной категории, для которых будет осуществляться проект; социальный статус потенциальных участников проекта.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Решаемая проблема 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Опишите конкретные проблемы, решению/снижению остроты которых посвящен проект. Каждая проблема должна быть решаема в рамках проекта и носить конкретный, а не глобальный характер. Дайте обоснование социальной значимости и остроты каждой проблемы в настоящее время, ссылайтесь на факты и статистические данные, мониторинг проблемного поля, результаты опросов (анкетировании), которые Вы провели. Укажите возможные качественные/количественные изменения,  которые  произойдут в результате реализации проекта, основываясь на результатах ваших предыдущих проектов и деятельности.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Значимость проекта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Опишите, как проект решает задачи социально-экономического и/или научно-технического развития города или региона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Цель проекта 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Целями проекта являются: продукт, который следует произвести; услуга, которую следует оказать; результат, которого следует достичь.</w:t>
            </w:r>
            <w:proofErr w:type="gramEnd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Цель проекта – разрешить указанную проблему, при тех затратах, которые указаны в бюджете, а также обозначить сроки реализации.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Задачи 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Это конкретные и поддающиеся измерению возможные изменения ситуации, которую </w:t>
            </w: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Вы описывали в разделе «Решаемая проблема». Эти те изменения (улучшения), которые произойдут  (должны произойти) в результате осуществления Вашего проекта. Из правильно поставленных задач достаточно легко сформулировать результаты, подтверждающие достижение цели. Задачи должны быть логически и эмпирически направлены на достижение этой цели. Что  еще более важно, задачи  должны быть  напрямую связаны  с эффективным осуществлением деятельности по проекту.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Результаты и способ их измерения 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этом разделе должна содержаться конкретная информация (с указанием количественных и качественных показателей) о результатах проекта. Так, с помощью ожидаемых результатов можно проверить достижимость и правильность постановки любой цели.</w:t>
            </w:r>
            <w:r w:rsidRPr="00F34B03">
              <w:rPr>
                <w:rFonts w:ascii="Calibri" w:eastAsia="Calibri" w:hAnsi="Calibri" w:cs="Times New Roman"/>
              </w:rPr>
              <w:t xml:space="preserve"> </w:t>
            </w: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Наличие системы контроля качества и результативности проекта.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Методы реализации проекта 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данном разделе описываются стратегия и методы достижения поставленных целей, а также механизм реализации проекта. Заявитель должен дать исчерпывающую информацию на </w:t>
            </w:r>
            <w:proofErr w:type="gramStart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вопросы</w:t>
            </w:r>
            <w:proofErr w:type="gramEnd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каким образом будут достигнуты намеченные цели, как будут выполняться поставленные задачи, кто будет осуществлять их реализацию, какие ресурсы будут использованы. Виды деятельности могут включать такие знаковые пункты, как: разработка образовательной программы; поиск партнеров; разработка и выпуск печатной продукции и др. Наиболее важный вопрос — имеют ли предложенные виды деятельности четкую и необходимую причинно-следственную связь с поставленными задачами.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Возможность коммерциализации проекта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данном разделе описываются стратегия продвижения проекта на рынке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Привлечение общественности и профессионального сообщества к реализации проекта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этом поле нужно указать наличие поддержки, </w:t>
            </w:r>
            <w:proofErr w:type="spellStart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софинансирования</w:t>
            </w:r>
            <w:proofErr w:type="spellEnd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 наличие рекомендательных писем</w:t>
            </w: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*</w:t>
            </w: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от государственных, региональных и муниципальных органов власти, представителей </w:t>
            </w:r>
            <w:proofErr w:type="gramStart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бизнес-структур</w:t>
            </w:r>
            <w:proofErr w:type="gramEnd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представителей научного сообщества. </w:t>
            </w:r>
          </w:p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*Приложите к заявке копии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Информация о команде проекта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данном разделе следует обосновать способность команды проекта справиться с решением задач, указанных в заявке. Наиболее важно объяснить: кто именно и какие </w:t>
            </w:r>
            <w:proofErr w:type="gramStart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</w:t>
            </w:r>
            <w:proofErr w:type="gramEnd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будет выполнять; </w:t>
            </w:r>
            <w:proofErr w:type="gramStart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какой</w:t>
            </w:r>
            <w:proofErr w:type="gramEnd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 каждого члена команды имеется практический опыт. Для каждого члена команды необходимо указать фамилию, имя, отчество и роль в заявленном проекте. Например, Иванова Анна Алексеевна – заместитель руководителя Школы молодого ученого, образование, имеется опыт.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Личный вклад каждого члена команды в разработку проекта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данном разделе следует </w:t>
            </w:r>
            <w:proofErr w:type="gramStart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описать</w:t>
            </w:r>
            <w:proofErr w:type="gramEnd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кто и как из членов команды принимал участие в подготовке проекта, какую работу выполнял, что смог предложить из личного опыта в оформлении проекта.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Информационное </w:t>
            </w: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сопровождение проекта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 данном поле необходимо отразить, каким образом будет организовано освещение мероприятий проекта в СМИ и в сети Интернет, в том числе описать договорённости с представителями СМИ (если они имеются). Здесь же можно указать ссылки на ресурсы проекта в сети Интернет.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Устойчивость проекта (дальнейшее развитие проекта)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этом поле нужно указать, будет ли продолжена деятельность проекта в том же направлении после завершения </w:t>
            </w:r>
            <w:proofErr w:type="spellStart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грантового</w:t>
            </w:r>
            <w:proofErr w:type="spellEnd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финансирования. Есть ли для этого </w:t>
            </w:r>
            <w:proofErr w:type="gramStart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возможности</w:t>
            </w:r>
            <w:proofErr w:type="gramEnd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</w:t>
            </w:r>
            <w:proofErr w:type="gramStart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какие</w:t>
            </w:r>
            <w:proofErr w:type="gramEnd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? Какой социальный эффект ожидается от продолжения выбранной деятельности? Заполнение этого поля очень важно при запросе гранта на приобретение дорогостоящего оборудования, транспортных средств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Апробация работы</w:t>
            </w:r>
          </w:p>
        </w:tc>
        <w:tc>
          <w:tcPr>
            <w:tcW w:w="6214" w:type="dxa"/>
            <w:gridSpan w:val="3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этом </w:t>
            </w:r>
            <w:proofErr w:type="gramStart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поле</w:t>
            </w:r>
            <w:proofErr w:type="gramEnd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нужно указать в </w:t>
            </w:r>
            <w:proofErr w:type="gramStart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каких</w:t>
            </w:r>
            <w:proofErr w:type="gramEnd"/>
            <w:r w:rsidRPr="00F34B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ещё мероприятиях и кем из команды был представлен проект (проектная идея), какие статьи и доклады были сделаны по данному вопросу</w:t>
            </w: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5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План реализации проекта</w:t>
            </w: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Наименование и описание мероприятия (этапа) проекта</w:t>
            </w:r>
          </w:p>
        </w:tc>
        <w:tc>
          <w:tcPr>
            <w:tcW w:w="3190" w:type="dxa"/>
            <w:gridSpan w:val="3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Сроки начала и окончания</w:t>
            </w:r>
          </w:p>
        </w:tc>
        <w:tc>
          <w:tcPr>
            <w:tcW w:w="319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Ожидаемые итоги</w:t>
            </w: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gridSpan w:val="3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gridSpan w:val="3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gridSpan w:val="3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gridSpan w:val="3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gridSpan w:val="3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gridSpan w:val="3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gridSpan w:val="3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gridSpan w:val="3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F34B03" w:rsidRPr="00F34B03" w:rsidRDefault="00F34B03" w:rsidP="00F34B03">
      <w:pPr>
        <w:rPr>
          <w:rFonts w:ascii="Calibri" w:eastAsia="Calibri" w:hAnsi="Calibri" w:cs="Times New Roman"/>
        </w:rPr>
      </w:pPr>
    </w:p>
    <w:p w:rsidR="00F34B03" w:rsidRPr="00F34B03" w:rsidRDefault="00F34B03" w:rsidP="00F34B0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4B03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D86EB3" w:rsidRDefault="00D86EB3" w:rsidP="00F34B0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D86EB3" w:rsidSect="002D7C3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34B03" w:rsidRPr="00F34B03" w:rsidRDefault="00F34B03" w:rsidP="00F34B0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34B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D86EB3">
        <w:rPr>
          <w:rFonts w:ascii="Times New Roman" w:eastAsia="Calibri" w:hAnsi="Times New Roman" w:cs="Times New Roman"/>
          <w:sz w:val="28"/>
          <w:szCs w:val="28"/>
        </w:rPr>
        <w:t>4</w:t>
      </w: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B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СМЕТА </w:t>
      </w: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B03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НА РЕАЛИЗАЦИЮ ПРОЕКТА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594"/>
        <w:gridCol w:w="6602"/>
        <w:gridCol w:w="2268"/>
        <w:gridCol w:w="1276"/>
        <w:gridCol w:w="1701"/>
        <w:gridCol w:w="2126"/>
      </w:tblGrid>
      <w:tr w:rsidR="00F34B03" w:rsidRPr="00F34B03" w:rsidTr="009B3E75">
        <w:tc>
          <w:tcPr>
            <w:tcW w:w="594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gramStart"/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02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268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Единица - (чел., мес., шт. и т.п.)</w:t>
            </w:r>
          </w:p>
        </w:tc>
        <w:tc>
          <w:tcPr>
            <w:tcW w:w="1276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2126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34B03" w:rsidRPr="00F34B03" w:rsidTr="009B3E75">
        <w:trPr>
          <w:trHeight w:val="276"/>
        </w:trPr>
        <w:tc>
          <w:tcPr>
            <w:tcW w:w="594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2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4B03" w:rsidRPr="00F34B03" w:rsidTr="009B3E75">
        <w:tc>
          <w:tcPr>
            <w:tcW w:w="594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2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4B03" w:rsidRPr="00F34B03" w:rsidTr="009B3E75">
        <w:tc>
          <w:tcPr>
            <w:tcW w:w="594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2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4B03" w:rsidRPr="00F34B03" w:rsidTr="009B3E75">
        <w:tc>
          <w:tcPr>
            <w:tcW w:w="594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602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34B03" w:rsidRPr="00F34B03" w:rsidRDefault="00F34B03" w:rsidP="00F34B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F34B03">
        <w:rPr>
          <w:rFonts w:ascii="Times New Roman" w:eastAsia="Calibri" w:hAnsi="Times New Roman" w:cs="Times New Roman"/>
          <w:i/>
          <w:sz w:val="24"/>
          <w:szCs w:val="28"/>
        </w:rPr>
        <w:t>*</w:t>
      </w:r>
      <w:r w:rsidRPr="00F34B03">
        <w:rPr>
          <w:rFonts w:ascii="Calibri" w:eastAsia="Calibri" w:hAnsi="Calibri" w:cs="Times New Roman"/>
          <w:i/>
          <w:sz w:val="20"/>
        </w:rPr>
        <w:t xml:space="preserve"> </w:t>
      </w:r>
      <w:r w:rsidRPr="00F34B03">
        <w:rPr>
          <w:rFonts w:ascii="Times New Roman" w:eastAsia="Calibri" w:hAnsi="Times New Roman" w:cs="Times New Roman"/>
          <w:i/>
          <w:sz w:val="24"/>
          <w:szCs w:val="28"/>
        </w:rPr>
        <w:t>Заключительным этапом разработки проекта является подготовка бюджета (сметы расходов). Определяющим фактором при планировании бюджета проекта является оптимальность финансирования, соответствие заложенных финансовых затрат мероприятиям, запланированным в ходе реализации проекта. Составление бюджета может быть творческим процессом, однако должно основываться на коммерческих предположениях.</w:t>
      </w:r>
    </w:p>
    <w:p w:rsidR="00F34B03" w:rsidRPr="00F34B03" w:rsidRDefault="00F34B03" w:rsidP="00F3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F34B03">
        <w:rPr>
          <w:rFonts w:ascii="Times New Roman" w:eastAsia="Calibri" w:hAnsi="Times New Roman" w:cs="Times New Roman"/>
          <w:i/>
          <w:sz w:val="24"/>
          <w:szCs w:val="28"/>
        </w:rPr>
        <w:t xml:space="preserve">На данном этапе на основе разработанного реального плана реализации проекта рассчитывается стоимость проекта с указанием всех расходов по проекту. </w:t>
      </w:r>
      <w:proofErr w:type="gramStart"/>
      <w:r w:rsidRPr="00F34B03">
        <w:rPr>
          <w:rFonts w:ascii="Times New Roman" w:eastAsia="Calibri" w:hAnsi="Times New Roman" w:cs="Times New Roman"/>
          <w:i/>
          <w:sz w:val="24"/>
          <w:szCs w:val="28"/>
        </w:rPr>
        <w:t>В смету включаются не только прямые расходы на закупку необходимых материалов, инвентаря и т.д., но и предполагаемые расходы на оказание услуг (изготовление печатной продукции, приобретение канцелярских принадлежностей, услуги привлеченных специалистов, транспортные расходы и т.д. – каждая категория расписывается детально, если канцелярские товары, то прописывается каждая позиция: ручки, карандаши, количество штук и стоимость).</w:t>
      </w:r>
      <w:proofErr w:type="gramEnd"/>
    </w:p>
    <w:p w:rsidR="00F34B03" w:rsidRPr="00F34B03" w:rsidRDefault="00F34B03" w:rsidP="00F34B0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5105AA" w:rsidRDefault="00F34B03" w:rsidP="005105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</w:p>
    <w:sectPr w:rsidR="00F34B03" w:rsidRPr="005105AA" w:rsidSect="00D86E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D5C"/>
    <w:multiLevelType w:val="hybridMultilevel"/>
    <w:tmpl w:val="0CAEB56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1283E44"/>
    <w:multiLevelType w:val="hybridMultilevel"/>
    <w:tmpl w:val="38661E46"/>
    <w:lvl w:ilvl="0" w:tplc="E8F21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492"/>
    <w:rsid w:val="00235E65"/>
    <w:rsid w:val="002D7C3D"/>
    <w:rsid w:val="002F7492"/>
    <w:rsid w:val="00386EFE"/>
    <w:rsid w:val="00437B25"/>
    <w:rsid w:val="005105AA"/>
    <w:rsid w:val="00512B8C"/>
    <w:rsid w:val="00513DDC"/>
    <w:rsid w:val="00806F4C"/>
    <w:rsid w:val="00885C74"/>
    <w:rsid w:val="00B87AEF"/>
    <w:rsid w:val="00C03FAF"/>
    <w:rsid w:val="00C210EA"/>
    <w:rsid w:val="00D64328"/>
    <w:rsid w:val="00D64BC4"/>
    <w:rsid w:val="00D86EB3"/>
    <w:rsid w:val="00F34B03"/>
    <w:rsid w:val="00F52B3C"/>
    <w:rsid w:val="00F8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12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jectchallengetl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lts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uhovnoenaslediefo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ojectchallenget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пку</dc:creator>
  <cp:lastModifiedBy>Пользователь Windows</cp:lastModifiedBy>
  <cp:revision>8</cp:revision>
  <dcterms:created xsi:type="dcterms:W3CDTF">2020-01-21T14:07:00Z</dcterms:created>
  <dcterms:modified xsi:type="dcterms:W3CDTF">2020-02-04T04:38:00Z</dcterms:modified>
</cp:coreProperties>
</file>