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C3" w:rsidRDefault="00D133F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395"/>
        <w:jc w:val="center"/>
        <w:rPr>
          <w:color w:val="000000"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>
            <wp:extent cx="1025525" cy="1078230"/>
            <wp:effectExtent l="19050" t="0" r="3175" b="0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6921" t="23946" r="34111" b="59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>
            <wp:extent cx="1096010" cy="1236980"/>
            <wp:effectExtent l="19050" t="0" r="889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554" t="21950" r="56227" b="5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60" w:after="240" w:line="276" w:lineRule="auto"/>
        <w:ind w:left="-283" w:right="572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письмо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 w:right="572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Пермский государственный национальный исследовательский университет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 w:right="572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Историко-политологический факультет</w:t>
      </w:r>
    </w:p>
    <w:p w:rsidR="00C02AC3" w:rsidRDefault="009055F0" w:rsidP="00956CA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283" w:right="5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Приглашает к участию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2B6" w:rsidRDefault="000A72B6" w:rsidP="00956CA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Всероссийской студенческой гуманитарной</w:t>
      </w:r>
    </w:p>
    <w:p w:rsidR="000A72B6" w:rsidRDefault="000A72B6" w:rsidP="00956CA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научно-практической конференции «</w:t>
      </w:r>
      <w:proofErr w:type="spellStart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proofErr w:type="spellEnd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A72B6" w:rsidRDefault="000A72B6" w:rsidP="00956CA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 w:right="5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2B6">
        <w:rPr>
          <w:rFonts w:ascii="Times New Roman" w:eastAsia="Times New Roman" w:hAnsi="Times New Roman" w:cs="Times New Roman"/>
          <w:b/>
          <w:sz w:val="24"/>
          <w:szCs w:val="24"/>
        </w:rPr>
        <w:t>4 декабря 2020 г.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Конференция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 w:rsidRPr="00872F7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72F7A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— </w:t>
      </w:r>
      <w:r w:rsidRPr="00872F7A">
        <w:rPr>
          <w:rFonts w:ascii="Times New Roman" w:eastAsia="Times New Roman" w:hAnsi="Times New Roman" w:cs="Times New Roman"/>
          <w:sz w:val="24"/>
          <w:szCs w:val="24"/>
        </w:rPr>
        <w:t>это проект, направленный на популяризацию научной деятельности среди студентов социально-гуманитарного блока наук с целью повышения интереса к междисциплинарным исследованиям.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284" w:right="573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Научные направления конференции: 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цифровые гуманитарные науки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государственное и муниципальное управление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2F7A">
        <w:rPr>
          <w:rFonts w:ascii="Times New Roman" w:eastAsia="Times New Roman" w:hAnsi="Times New Roman" w:cs="Times New Roman"/>
          <w:sz w:val="24"/>
          <w:szCs w:val="24"/>
        </w:rPr>
        <w:t>гендерные</w:t>
      </w:r>
      <w:proofErr w:type="spellEnd"/>
      <w:r w:rsidRPr="00872F7A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антропология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археология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международные отношения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педагогика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политология</w:t>
      </w:r>
    </w:p>
    <w:p w:rsidR="00D133F9" w:rsidRPr="00872F7A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социология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психология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искусствоведение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3F9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лингвистика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религиоведение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филология</w:t>
      </w:r>
    </w:p>
    <w:p w:rsidR="00D133F9" w:rsidRPr="00D133F9" w:rsidRDefault="00D133F9" w:rsidP="00D133F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en-BZ"/>
        </w:rPr>
      </w:pPr>
      <w:r w:rsidRPr="00D133F9">
        <w:rPr>
          <w:rFonts w:ascii="Times New Roman" w:eastAsia="Times New Roman" w:hAnsi="Times New Roman" w:cs="Times New Roman"/>
          <w:sz w:val="24"/>
          <w:szCs w:val="24"/>
        </w:rPr>
        <w:t>философия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участию в конференции приглашаются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магистратуры, аспиранты и молодые ученые до 35 лет. 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Конференция проводится в online-формате. Оргкомитет конференции оставляет за собой право отбора участников на основе присланных заявок. Лучшие статьи, </w:t>
      </w:r>
      <w:r w:rsidR="00420A45">
        <w:rPr>
          <w:rFonts w:ascii="Times New Roman" w:eastAsia="Times New Roman" w:hAnsi="Times New Roman" w:cs="Times New Roman"/>
          <w:sz w:val="24"/>
          <w:szCs w:val="24"/>
        </w:rPr>
        <w:lastRenderedPageBreak/>
        <w:t>написанн</w:t>
      </w:r>
      <w:r>
        <w:rPr>
          <w:rFonts w:ascii="Times New Roman" w:eastAsia="Times New Roman" w:hAnsi="Times New Roman" w:cs="Times New Roman"/>
          <w:sz w:val="24"/>
          <w:szCs w:val="24"/>
        </w:rPr>
        <w:t>ые на основе прозвучавших докладов, будут рекомендованы к публикации в электронном сборнике, индек</w:t>
      </w:r>
      <w:r w:rsidR="00420A45">
        <w:rPr>
          <w:rFonts w:ascii="Times New Roman" w:eastAsia="Times New Roman" w:hAnsi="Times New Roman" w:cs="Times New Roman"/>
          <w:sz w:val="24"/>
          <w:szCs w:val="24"/>
        </w:rPr>
        <w:t>сируемо</w:t>
      </w:r>
      <w:r>
        <w:rPr>
          <w:rFonts w:ascii="Times New Roman" w:eastAsia="Times New Roman" w:hAnsi="Times New Roman" w:cs="Times New Roman"/>
          <w:sz w:val="24"/>
          <w:szCs w:val="24"/>
        </w:rPr>
        <w:t>м в РИНЦ.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</w:t>
      </w:r>
      <w:r w:rsidRPr="00872F7A">
        <w:rPr>
          <w:rFonts w:ascii="Times New Roman" w:eastAsia="Times New Roman" w:hAnsi="Times New Roman" w:cs="Times New Roman"/>
          <w:sz w:val="24"/>
          <w:szCs w:val="24"/>
        </w:rPr>
        <w:t>в конференции необходимо д</w:t>
      </w:r>
      <w:r w:rsidR="00420A45" w:rsidRPr="00872F7A">
        <w:rPr>
          <w:rFonts w:ascii="Times New Roman" w:eastAsia="Times New Roman" w:hAnsi="Times New Roman" w:cs="Times New Roman"/>
          <w:sz w:val="24"/>
          <w:szCs w:val="24"/>
        </w:rPr>
        <w:t xml:space="preserve">о 8 ноября 2020 года заполнить </w:t>
      </w:r>
      <w:proofErr w:type="spellStart"/>
      <w:r w:rsidR="00420A45" w:rsidRPr="00872F7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72F7A">
        <w:rPr>
          <w:rFonts w:ascii="Times New Roman" w:eastAsia="Times New Roman" w:hAnsi="Times New Roman" w:cs="Times New Roman"/>
          <w:sz w:val="24"/>
          <w:szCs w:val="24"/>
        </w:rPr>
        <w:t>угл-форму</w:t>
      </w:r>
      <w:proofErr w:type="spellEnd"/>
      <w:r w:rsidRPr="00872F7A">
        <w:rPr>
          <w:rFonts w:ascii="Times New Roman" w:eastAsia="Times New Roman" w:hAnsi="Times New Roman" w:cs="Times New Roman"/>
          <w:sz w:val="24"/>
          <w:szCs w:val="24"/>
        </w:rPr>
        <w:t xml:space="preserve"> с заявкой на конференцию по ссылке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>
        <w:proofErr w:type="spellStart"/>
        <w:r w:rsidRPr="00872F7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forms.gle</w:t>
        </w:r>
        <w:proofErr w:type="spellEnd"/>
        <w:r w:rsidRPr="00872F7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/Zt8w9kFjEHiFJkbr5</w:t>
        </w:r>
      </w:hyperlink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2F7A"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заявке есть специальное поле, </w:t>
      </w:r>
      <w:r w:rsidR="008D08DE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которое необходимо ввести тезисы доклада</w:t>
      </w:r>
      <w:r w:rsidR="00872F7A"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Ключевые даты конференции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ноября 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(включительно)</w:t>
      </w: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– окончание приема заявок на конференцию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27 ноября 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подведение итогов отбора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декабря 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проведение конференции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31 декабря 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предоставление полных версий текстов для публикации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Лимит выступления с докладом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 минут.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Контактная информация</w:t>
      </w:r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 для связи с оргкомитетом</w:t>
      </w:r>
      <w:r w:rsidRPr="00872F7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 w:rsidRPr="00872F7A">
          <w:rPr>
            <w:rFonts w:ascii="Times New Roman" w:eastAsia="Times New Roman" w:hAnsi="Times New Roman" w:cs="Times New Roman"/>
            <w:color w:val="0563C1"/>
            <w:sz w:val="24"/>
            <w:szCs w:val="24"/>
            <w:highlight w:val="white"/>
            <w:u w:val="single"/>
          </w:rPr>
          <w:t>psu.artofscience@gmail.com</w:t>
        </w:r>
      </w:hyperlink>
    </w:p>
    <w:p w:rsidR="00C02AC3" w:rsidRPr="00872F7A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Актуальная информация о конференции: </w:t>
      </w:r>
      <w:hyperlink r:id="rId10">
        <w:r w:rsidRPr="00872F7A">
          <w:rPr>
            <w:rFonts w:ascii="Times New Roman" w:eastAsia="Times New Roman" w:hAnsi="Times New Roman" w:cs="Times New Roman"/>
            <w:color w:val="0563C1"/>
            <w:sz w:val="24"/>
            <w:szCs w:val="24"/>
            <w:highlight w:val="white"/>
            <w:u w:val="single"/>
          </w:rPr>
          <w:t>vk.com/psu_art_of_science</w:t>
        </w:r>
      </w:hyperlink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F7A">
        <w:rPr>
          <w:rFonts w:ascii="Times New Roman" w:eastAsia="Times New Roman" w:hAnsi="Times New Roman" w:cs="Times New Roman"/>
          <w:sz w:val="24"/>
          <w:szCs w:val="24"/>
        </w:rPr>
        <w:t>Место проведения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платформа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тезисам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Тезисы излагаются в свободной форме и должны включать в себя название доклада, исследовательский вопрос, постановку проблемы, источники, основные положения и выводы.</w:t>
      </w:r>
    </w:p>
    <w:p w:rsidR="00C02AC3" w:rsidRDefault="009055F0" w:rsidP="00D133F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="-284" w:right="5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тезисов</w:t>
      </w:r>
      <w:r w:rsidR="00420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A45" w:rsidRPr="00420A45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1500-2000 знаков с пробелами.</w:t>
      </w:r>
    </w:p>
    <w:p w:rsidR="00C02AC3" w:rsidRDefault="009055F0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 w:right="572" w:firstLine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уважением,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оргкомитет конференции </w:t>
      </w:r>
    </w:p>
    <w:p w:rsidR="00C02AC3" w:rsidRDefault="00C7149F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 w:right="572" w:firstLine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49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proofErr w:type="spellEnd"/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C7149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05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2AC3" w:rsidRDefault="009055F0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 w:right="572" w:firstLine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ИПФ ПГНИУ</w:t>
      </w:r>
    </w:p>
    <w:sectPr w:rsidR="00C02AC3" w:rsidSect="00C02AC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34133"/>
    <w:multiLevelType w:val="hybridMultilevel"/>
    <w:tmpl w:val="22F6912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02AC3"/>
    <w:rsid w:val="000A72B6"/>
    <w:rsid w:val="00420A45"/>
    <w:rsid w:val="00754D1B"/>
    <w:rsid w:val="00872F7A"/>
    <w:rsid w:val="008D08DE"/>
    <w:rsid w:val="009055F0"/>
    <w:rsid w:val="00956CA7"/>
    <w:rsid w:val="00C02AC3"/>
    <w:rsid w:val="00C7149F"/>
    <w:rsid w:val="00D133F9"/>
    <w:rsid w:val="00F2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AC3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normal"/>
    <w:next w:val="normal"/>
    <w:rsid w:val="00C02A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2A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2A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02A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2A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02AC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2AC3"/>
  </w:style>
  <w:style w:type="table" w:customStyle="1" w:styleId="TableNormal">
    <w:name w:val="Table Normal"/>
    <w:rsid w:val="00C02A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2A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rsid w:val="00C0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qFormat/>
    <w:rsid w:val="00C02AC3"/>
    <w:pPr>
      <w:spacing w:after="0" w:line="240" w:lineRule="auto"/>
    </w:pPr>
  </w:style>
  <w:style w:type="character" w:customStyle="1" w:styleId="a6">
    <w:name w:val="Верхний колонтитул Знак"/>
    <w:basedOn w:val="a0"/>
    <w:rsid w:val="00C02AC3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rsid w:val="00C02AC3"/>
    <w:pPr>
      <w:spacing w:after="0" w:line="240" w:lineRule="auto"/>
    </w:pPr>
  </w:style>
  <w:style w:type="character" w:customStyle="1" w:styleId="a8">
    <w:name w:val="Нижний колонтитул Знак"/>
    <w:basedOn w:val="a0"/>
    <w:rsid w:val="00C02AC3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sid w:val="00C02AC3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rsid w:val="00C02A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rsid w:val="00C02AC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Subtitle"/>
    <w:basedOn w:val="normal"/>
    <w:next w:val="normal"/>
    <w:rsid w:val="00C02A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58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62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9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23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56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8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26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6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4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90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4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5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39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0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87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38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67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93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66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gle%2FZt8w9kFjEHiFJkbr5&amp;cc_key=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psu_art_of_science" TargetMode="External"/><Relationship Id="rId4" Type="http://schemas.openxmlformats.org/officeDocument/2006/relationships/styles" Target="styles.xml"/><Relationship Id="rId9" Type="http://schemas.openxmlformats.org/officeDocument/2006/relationships/hyperlink" Target="mailto:psu.artofsci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Im374X8kvOo1IgZM9kCKk8nnTQ==">AMUW2mWF8dTrI9W9CpAxujMMXWEU1B2PKYCBvftmDC8NFLJXyML5KpqpF/xMj9Esk1GwxXNhAn1rAoX4vhY3ZlC1t5e6vZSgDobgOslaZZB7GhVd/Je7l37gUypx+5vG97PyT5vUKRf4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ECD75B-6498-4F34-898E-6C7A9E53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</dc:creator>
  <cp:lastModifiedBy>Анна</cp:lastModifiedBy>
  <cp:revision>6</cp:revision>
  <dcterms:created xsi:type="dcterms:W3CDTF">2020-10-14T15:25:00Z</dcterms:created>
  <dcterms:modified xsi:type="dcterms:W3CDTF">2020-10-14T17:04:00Z</dcterms:modified>
</cp:coreProperties>
</file>