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AE" w:rsidRDefault="000E11A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Мероприятие: </w:t>
      </w:r>
      <w:r w:rsidR="00E30FD3" w:rsidRPr="000E11AE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 xml:space="preserve">альневосточный </w:t>
      </w:r>
      <w:proofErr w:type="spellStart"/>
      <w:r>
        <w:rPr>
          <w:sz w:val="24"/>
          <w:szCs w:val="24"/>
          <w:lang w:val="ru-RU"/>
        </w:rPr>
        <w:t>медиасаммит</w:t>
      </w:r>
      <w:proofErr w:type="spellEnd"/>
    </w:p>
    <w:p w:rsidR="009701A4" w:rsidRPr="000E11AE" w:rsidRDefault="00E30FD3">
      <w:pPr>
        <w:rPr>
          <w:sz w:val="24"/>
          <w:szCs w:val="24"/>
          <w:lang w:val="ru-RU"/>
        </w:rPr>
      </w:pPr>
      <w:r w:rsidRPr="000E11AE">
        <w:rPr>
          <w:sz w:val="24"/>
          <w:szCs w:val="24"/>
          <w:lang w:val="ru-RU"/>
        </w:rPr>
        <w:t>Трек</w:t>
      </w:r>
      <w:r w:rsidR="000E11AE">
        <w:rPr>
          <w:sz w:val="24"/>
          <w:szCs w:val="24"/>
          <w:lang w:val="ru-RU"/>
        </w:rPr>
        <w:t>: Научная коммуникация</w:t>
      </w:r>
    </w:p>
    <w:p w:rsidR="009701A4" w:rsidRPr="000E11AE" w:rsidRDefault="00E30FD3">
      <w:pPr>
        <w:rPr>
          <w:sz w:val="24"/>
          <w:szCs w:val="24"/>
          <w:lang w:val="ru-RU"/>
        </w:rPr>
      </w:pPr>
      <w:r w:rsidRPr="000E11AE">
        <w:rPr>
          <w:sz w:val="24"/>
          <w:szCs w:val="24"/>
          <w:lang w:val="ru-RU"/>
        </w:rPr>
        <w:t>Организаторы: ДВФУ и АКСОН</w:t>
      </w:r>
    </w:p>
    <w:p w:rsidR="000E11AE" w:rsidRPr="000E11AE" w:rsidRDefault="000E11AE">
      <w:pPr>
        <w:rPr>
          <w:sz w:val="24"/>
          <w:szCs w:val="24"/>
          <w:lang w:val="ru-RU"/>
        </w:rPr>
      </w:pPr>
      <w:r w:rsidRPr="000E11AE">
        <w:rPr>
          <w:sz w:val="24"/>
          <w:szCs w:val="24"/>
          <w:lang w:val="ru-RU"/>
        </w:rPr>
        <w:t xml:space="preserve">Место: </w:t>
      </w:r>
      <w:r w:rsidRPr="000E11AE">
        <w:rPr>
          <w:color w:val="000000"/>
          <w:sz w:val="24"/>
          <w:szCs w:val="24"/>
          <w:shd w:val="clear" w:color="auto" w:fill="FFFFFF"/>
          <w:lang w:val="ru-RU"/>
        </w:rPr>
        <w:t>Точка Кипения Владивосток, кампус ДВФУ, корпус</w:t>
      </w:r>
      <w:proofErr w:type="gramStart"/>
      <w:r w:rsidRPr="000E11AE">
        <w:rPr>
          <w:color w:val="000000"/>
          <w:sz w:val="24"/>
          <w:szCs w:val="24"/>
          <w:shd w:val="clear" w:color="auto" w:fill="FFFFFF"/>
          <w:lang w:val="ru-RU"/>
        </w:rPr>
        <w:t xml:space="preserve"> А</w:t>
      </w:r>
      <w:proofErr w:type="gramEnd"/>
      <w:r w:rsidRPr="000E11AE">
        <w:rPr>
          <w:color w:val="000000"/>
          <w:sz w:val="24"/>
          <w:szCs w:val="24"/>
          <w:shd w:val="clear" w:color="auto" w:fill="FFFFFF"/>
          <w:lang w:val="ru-RU"/>
        </w:rPr>
        <w:t>, 8 уровень</w:t>
      </w:r>
      <w:r w:rsidRPr="000E11AE">
        <w:rPr>
          <w:color w:val="000000"/>
          <w:sz w:val="24"/>
          <w:szCs w:val="24"/>
          <w:shd w:val="clear" w:color="auto" w:fill="FFFFFF"/>
        </w:rPr>
        <w:t> </w:t>
      </w:r>
    </w:p>
    <w:p w:rsidR="009701A4" w:rsidRPr="000E11AE" w:rsidRDefault="009701A4">
      <w:pPr>
        <w:rPr>
          <w:lang w:val="ru-RU"/>
        </w:rPr>
      </w:pPr>
    </w:p>
    <w:tbl>
      <w:tblPr>
        <w:tblStyle w:val="a5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2025"/>
        <w:gridCol w:w="1990"/>
        <w:gridCol w:w="3530"/>
      </w:tblGrid>
      <w:tr w:rsidR="009701A4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сессии</w:t>
            </w:r>
            <w:proofErr w:type="spellEnd"/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Спикер</w:t>
            </w:r>
            <w:proofErr w:type="spellEnd"/>
            <w:r>
              <w:rPr>
                <w:b/>
              </w:rPr>
              <w:t>/-ы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Описание</w:t>
            </w:r>
            <w:proofErr w:type="spellEnd"/>
          </w:p>
        </w:tc>
      </w:tr>
      <w:tr w:rsidR="009701A4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532217" w:rsidP="00E30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 ИЮНЯ</w:t>
            </w:r>
          </w:p>
        </w:tc>
      </w:tr>
      <w:tr w:rsidR="009701A4" w:rsidRPr="0053221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53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3</w:t>
            </w:r>
            <w:r>
              <w:t>0-16.</w:t>
            </w:r>
            <w:r>
              <w:rPr>
                <w:lang w:val="ru-RU"/>
              </w:rPr>
              <w:t>0</w:t>
            </w:r>
            <w:r w:rsidR="00E30FD3">
              <w:t>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Эффект</w:t>
            </w:r>
            <w:proofErr w:type="spellEnd"/>
            <w:r>
              <w:t xml:space="preserve"> </w:t>
            </w:r>
            <w:proofErr w:type="spellStart"/>
            <w:r>
              <w:t>погружения</w:t>
            </w:r>
            <w:proofErr w:type="spellEnd"/>
            <w:r>
              <w:t xml:space="preserve"> (</w:t>
            </w:r>
            <w:proofErr w:type="spellStart"/>
            <w:r>
              <w:t>деловая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>)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Ольга Добровидова</w:t>
            </w:r>
          </w:p>
          <w:p w:rsidR="009701A4" w:rsidRDefault="00E30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(ТАСС)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Pr="00E30FD3" w:rsidRDefault="00E30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E30FD3">
              <w:rPr>
                <w:lang w:val="ru-RU"/>
              </w:rPr>
              <w:t>Вводная сессия: погружение в работу журналистов и пресс-служб в ходе командной игры-работы с научным новостным поводом</w:t>
            </w:r>
          </w:p>
        </w:tc>
      </w:tr>
      <w:tr w:rsidR="00532217" w:rsidTr="005B7C27"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217" w:rsidRDefault="00532217" w:rsidP="00532217">
            <w:pPr>
              <w:widowControl w:val="0"/>
              <w:spacing w:line="240" w:lineRule="auto"/>
              <w:jc w:val="center"/>
            </w:pPr>
            <w:r>
              <w:t>ПЕРЕРЫВ</w:t>
            </w:r>
          </w:p>
        </w:tc>
      </w:tr>
      <w:tr w:rsidR="009701A4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532217" w:rsidP="00532217">
            <w:pPr>
              <w:widowControl w:val="0"/>
              <w:spacing w:line="240" w:lineRule="auto"/>
            </w:pPr>
            <w:r>
              <w:t>1</w:t>
            </w:r>
            <w:r>
              <w:rPr>
                <w:lang w:val="ru-RU"/>
              </w:rPr>
              <w:t>6</w:t>
            </w:r>
            <w:r w:rsidR="00E30FD3">
              <w:t>.</w:t>
            </w:r>
            <w:r>
              <w:rPr>
                <w:lang w:val="ru-RU"/>
              </w:rPr>
              <w:t>3</w:t>
            </w:r>
            <w:r>
              <w:t>0-17.</w:t>
            </w:r>
            <w:r>
              <w:rPr>
                <w:lang w:val="ru-RU"/>
              </w:rPr>
              <w:t>1</w:t>
            </w:r>
            <w:r w:rsidR="00E30FD3">
              <w:t>5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Pr="00E30FD3" w:rsidRDefault="00E30FD3">
            <w:pPr>
              <w:widowControl w:val="0"/>
              <w:spacing w:line="240" w:lineRule="auto"/>
              <w:rPr>
                <w:lang w:val="ru-RU"/>
              </w:rPr>
            </w:pPr>
            <w:r w:rsidRPr="00E30FD3">
              <w:rPr>
                <w:lang w:val="ru-RU"/>
              </w:rPr>
              <w:t>Научная коммуникация от А до Я: история, модели, перспективы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Александра </w:t>
            </w:r>
            <w:proofErr w:type="spellStart"/>
            <w:r>
              <w:rPr>
                <w:b/>
              </w:rPr>
              <w:t>Борисова</w:t>
            </w:r>
            <w:proofErr w:type="spellEnd"/>
          </w:p>
          <w:p w:rsidR="009701A4" w:rsidRDefault="00E30FD3">
            <w:pPr>
              <w:widowControl w:val="0"/>
              <w:spacing w:line="240" w:lineRule="auto"/>
            </w:pPr>
            <w:r>
              <w:t>(ИТМО)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spacing w:line="240" w:lineRule="auto"/>
            </w:pPr>
            <w:proofErr w:type="spellStart"/>
            <w:r>
              <w:t>Введение</w:t>
            </w:r>
            <w:proofErr w:type="spellEnd"/>
            <w:r>
              <w:t xml:space="preserve"> в </w:t>
            </w:r>
            <w:proofErr w:type="spellStart"/>
            <w:r>
              <w:t>научную</w:t>
            </w:r>
            <w:proofErr w:type="spellEnd"/>
            <w:r>
              <w:t xml:space="preserve"> </w:t>
            </w:r>
            <w:proofErr w:type="spellStart"/>
            <w:r>
              <w:t>коммуникацию</w:t>
            </w:r>
            <w:proofErr w:type="spellEnd"/>
          </w:p>
        </w:tc>
      </w:tr>
      <w:tr w:rsidR="009701A4" w:rsidRPr="0053221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532217" w:rsidP="00532217">
            <w:pPr>
              <w:widowControl w:val="0"/>
              <w:spacing w:line="240" w:lineRule="auto"/>
            </w:pPr>
            <w:r>
              <w:t>1</w:t>
            </w:r>
            <w:r>
              <w:rPr>
                <w:lang w:val="ru-RU"/>
              </w:rPr>
              <w:t>7</w:t>
            </w:r>
            <w:r>
              <w:t>.</w:t>
            </w:r>
            <w:r>
              <w:rPr>
                <w:lang w:val="ru-RU"/>
              </w:rPr>
              <w:t>15</w:t>
            </w:r>
            <w:r>
              <w:t>-18.</w:t>
            </w:r>
            <w:r>
              <w:rPr>
                <w:lang w:val="ru-RU"/>
              </w:rPr>
              <w:t>0</w:t>
            </w:r>
            <w:r w:rsidR="00E30FD3">
              <w:t>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Pr="00E30FD3" w:rsidRDefault="00E30FD3">
            <w:pPr>
              <w:widowControl w:val="0"/>
              <w:spacing w:line="240" w:lineRule="auto"/>
              <w:rPr>
                <w:lang w:val="ru-RU"/>
              </w:rPr>
            </w:pPr>
            <w:r w:rsidRPr="00E30FD3">
              <w:rPr>
                <w:lang w:val="ru-RU"/>
              </w:rPr>
              <w:t>Научная коммуникация в России: кто, как, зачем?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Pr="00E30FD3" w:rsidRDefault="00E30FD3">
            <w:pPr>
              <w:widowControl w:val="0"/>
              <w:spacing w:line="240" w:lineRule="auto"/>
              <w:rPr>
                <w:b/>
                <w:lang w:val="ru-RU"/>
              </w:rPr>
            </w:pPr>
            <w:r w:rsidRPr="00E30FD3">
              <w:rPr>
                <w:b/>
                <w:lang w:val="ru-RU"/>
              </w:rPr>
              <w:t>Егор Задереев</w:t>
            </w:r>
          </w:p>
          <w:p w:rsidR="009701A4" w:rsidRPr="00E30FD3" w:rsidRDefault="00E30FD3">
            <w:pPr>
              <w:widowControl w:val="0"/>
              <w:spacing w:line="240" w:lineRule="auto"/>
              <w:rPr>
                <w:lang w:val="ru-RU"/>
              </w:rPr>
            </w:pPr>
            <w:r w:rsidRPr="00E30FD3">
              <w:rPr>
                <w:lang w:val="ru-RU"/>
              </w:rPr>
              <w:t>(КНЦ СО РАН)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Pr="00E30FD3" w:rsidRDefault="00E30FD3">
            <w:pPr>
              <w:widowControl w:val="0"/>
              <w:spacing w:line="240" w:lineRule="auto"/>
              <w:rPr>
                <w:lang w:val="ru-RU"/>
              </w:rPr>
            </w:pPr>
            <w:r w:rsidRPr="00E30FD3">
              <w:rPr>
                <w:lang w:val="ru-RU"/>
              </w:rPr>
              <w:t>Ретроспектива развития научной коммуникации в России в последние 10-15 лет: форматы, основные игроки, проблематика</w:t>
            </w:r>
          </w:p>
        </w:tc>
      </w:tr>
      <w:tr w:rsidR="009701A4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532217" w:rsidP="00E30FD3">
            <w:pPr>
              <w:widowControl w:val="0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 ИЮНЯ</w:t>
            </w:r>
          </w:p>
        </w:tc>
      </w:tr>
      <w:tr w:rsidR="009701A4" w:rsidRPr="0053221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 w:rsidP="00532217">
            <w:pPr>
              <w:widowControl w:val="0"/>
              <w:spacing w:line="240" w:lineRule="auto"/>
            </w:pPr>
            <w:r>
              <w:t>1</w:t>
            </w:r>
            <w:r w:rsidR="00532217">
              <w:rPr>
                <w:lang w:val="ru-RU"/>
              </w:rPr>
              <w:t>4</w:t>
            </w:r>
            <w:r>
              <w:t>.</w:t>
            </w:r>
            <w:r w:rsidR="00532217">
              <w:rPr>
                <w:lang w:val="ru-RU"/>
              </w:rPr>
              <w:t>30</w:t>
            </w:r>
            <w:r>
              <w:t>-15.</w:t>
            </w:r>
            <w:r w:rsidR="00532217">
              <w:rPr>
                <w:lang w:val="ru-RU"/>
              </w:rPr>
              <w:t>1</w:t>
            </w:r>
            <w:r>
              <w:t>5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spacing w:line="240" w:lineRule="auto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науку</w:t>
            </w:r>
            <w:proofErr w:type="spellEnd"/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Максим </w:t>
            </w:r>
            <w:proofErr w:type="spellStart"/>
            <w:r>
              <w:rPr>
                <w:b/>
              </w:rPr>
              <w:t>Тимофеев</w:t>
            </w:r>
            <w:proofErr w:type="spellEnd"/>
          </w:p>
          <w:p w:rsidR="009701A4" w:rsidRDefault="00E30FD3">
            <w:pPr>
              <w:widowControl w:val="0"/>
              <w:spacing w:line="240" w:lineRule="auto"/>
            </w:pPr>
            <w:r>
              <w:t>(ИГУ)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Pr="00E30FD3" w:rsidRDefault="00E30FD3">
            <w:pPr>
              <w:widowControl w:val="0"/>
              <w:spacing w:line="240" w:lineRule="auto"/>
              <w:rPr>
                <w:lang w:val="ru-RU"/>
              </w:rPr>
            </w:pPr>
            <w:r w:rsidRPr="00E30FD3">
              <w:rPr>
                <w:lang w:val="ru-RU"/>
              </w:rPr>
              <w:t>Взгляд ученого на научную коммуникацию</w:t>
            </w:r>
          </w:p>
        </w:tc>
      </w:tr>
      <w:tr w:rsidR="009701A4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Pr="00532217" w:rsidRDefault="00532217" w:rsidP="00532217">
            <w:pPr>
              <w:widowControl w:val="0"/>
              <w:spacing w:line="240" w:lineRule="auto"/>
              <w:rPr>
                <w:lang w:val="ru-RU"/>
              </w:rPr>
            </w:pPr>
            <w:r>
              <w:t>15.</w:t>
            </w:r>
            <w:r>
              <w:rPr>
                <w:lang w:val="ru-RU"/>
              </w:rPr>
              <w:t>1</w:t>
            </w:r>
            <w:r w:rsidR="00E30FD3">
              <w:t>5-16.</w:t>
            </w:r>
            <w:r>
              <w:rPr>
                <w:lang w:val="ru-RU"/>
              </w:rPr>
              <w:t>00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Pr="00E30FD3" w:rsidRDefault="00E30FD3">
            <w:pPr>
              <w:widowControl w:val="0"/>
              <w:spacing w:line="240" w:lineRule="auto"/>
              <w:rPr>
                <w:lang w:val="ru-RU"/>
              </w:rPr>
            </w:pPr>
            <w:r>
              <w:t>Cui</w:t>
            </w:r>
            <w:r w:rsidRPr="00E30FD3">
              <w:rPr>
                <w:lang w:val="ru-RU"/>
              </w:rPr>
              <w:t xml:space="preserve"> </w:t>
            </w:r>
            <w:r>
              <w:t>bono</w:t>
            </w:r>
            <w:r w:rsidRPr="00E30FD3">
              <w:rPr>
                <w:lang w:val="ru-RU"/>
              </w:rPr>
              <w:t>: кому нужна научная коммуникация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Pr="00E30FD3" w:rsidRDefault="00E30FD3">
            <w:pPr>
              <w:widowControl w:val="0"/>
              <w:spacing w:line="240" w:lineRule="auto"/>
              <w:rPr>
                <w:b/>
                <w:lang w:val="ru-RU"/>
              </w:rPr>
            </w:pPr>
            <w:r w:rsidRPr="00E30FD3">
              <w:rPr>
                <w:b/>
                <w:lang w:val="ru-RU"/>
              </w:rPr>
              <w:t>Алена Гупаисова, Максим Тимофеев, Егор Задереев, Ольга Добровидова</w:t>
            </w:r>
          </w:p>
          <w:p w:rsidR="009701A4" w:rsidRPr="00E30FD3" w:rsidRDefault="009701A4">
            <w:pPr>
              <w:widowControl w:val="0"/>
              <w:spacing w:line="240" w:lineRule="auto"/>
              <w:rPr>
                <w:lang w:val="ru-RU"/>
              </w:rPr>
            </w:pPr>
          </w:p>
          <w:p w:rsidR="009701A4" w:rsidRDefault="00E30FD3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t>Модератор</w:t>
            </w:r>
            <w:proofErr w:type="spellEnd"/>
            <w:r>
              <w:t xml:space="preserve">: </w:t>
            </w:r>
            <w:r>
              <w:rPr>
                <w:b/>
              </w:rPr>
              <w:t xml:space="preserve">Александра </w:t>
            </w:r>
            <w:proofErr w:type="spellStart"/>
            <w:r>
              <w:rPr>
                <w:b/>
              </w:rPr>
              <w:t>Борисова</w:t>
            </w:r>
            <w:proofErr w:type="spellEnd"/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spacing w:line="240" w:lineRule="auto"/>
            </w:pPr>
            <w:proofErr w:type="spellStart"/>
            <w:r>
              <w:t>Дискуссия</w:t>
            </w:r>
            <w:proofErr w:type="spellEnd"/>
            <w:r>
              <w:t xml:space="preserve"> с </w:t>
            </w:r>
            <w:proofErr w:type="spellStart"/>
            <w:r>
              <w:t>модератором</w:t>
            </w:r>
            <w:proofErr w:type="spellEnd"/>
            <w:r>
              <w:t xml:space="preserve"> </w:t>
            </w:r>
          </w:p>
        </w:tc>
      </w:tr>
      <w:tr w:rsidR="00532217" w:rsidTr="00C911BD"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217" w:rsidRDefault="00532217" w:rsidP="00532217">
            <w:pPr>
              <w:widowControl w:val="0"/>
              <w:spacing w:line="240" w:lineRule="auto"/>
              <w:jc w:val="center"/>
            </w:pPr>
            <w:r>
              <w:t>ПЕРЕРЫВ</w:t>
            </w:r>
            <w:bookmarkStart w:id="0" w:name="_GoBack"/>
            <w:bookmarkEnd w:id="0"/>
          </w:p>
        </w:tc>
      </w:tr>
      <w:tr w:rsidR="009701A4" w:rsidRPr="0053221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532217" w:rsidP="00532217">
            <w:pPr>
              <w:widowControl w:val="0"/>
              <w:spacing w:line="240" w:lineRule="auto"/>
            </w:pPr>
            <w:r>
              <w:t>1</w:t>
            </w:r>
            <w:r>
              <w:rPr>
                <w:lang w:val="ru-RU"/>
              </w:rPr>
              <w:t>6</w:t>
            </w:r>
            <w:r w:rsidR="00E30FD3">
              <w:t>.</w:t>
            </w:r>
            <w:r>
              <w:rPr>
                <w:lang w:val="ru-RU"/>
              </w:rPr>
              <w:t>3</w:t>
            </w:r>
            <w:r w:rsidR="00E30FD3">
              <w:t>0-17.</w:t>
            </w:r>
            <w:r>
              <w:rPr>
                <w:lang w:val="ru-RU"/>
              </w:rPr>
              <w:t>1</w:t>
            </w:r>
            <w:r w:rsidR="00E30FD3">
              <w:t>5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spacing w:line="240" w:lineRule="auto"/>
            </w:pP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это</w:t>
            </w:r>
            <w:proofErr w:type="spellEnd"/>
            <w:r>
              <w:t xml:space="preserve"> </w:t>
            </w:r>
            <w:proofErr w:type="spellStart"/>
            <w:r>
              <w:t>работает</w:t>
            </w:r>
            <w:proofErr w:type="spellEnd"/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Алена Гупаисова</w:t>
            </w:r>
          </w:p>
          <w:p w:rsidR="009701A4" w:rsidRDefault="00E30FD3">
            <w:pPr>
              <w:widowControl w:val="0"/>
              <w:spacing w:line="240" w:lineRule="auto"/>
            </w:pPr>
            <w:r>
              <w:t>(МФТИ)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Pr="00E30FD3" w:rsidRDefault="00E30FD3">
            <w:pPr>
              <w:widowControl w:val="0"/>
              <w:spacing w:line="240" w:lineRule="auto"/>
              <w:rPr>
                <w:lang w:val="ru-RU"/>
              </w:rPr>
            </w:pPr>
            <w:r>
              <w:t>Case</w:t>
            </w:r>
            <w:r w:rsidRPr="00E30FD3">
              <w:rPr>
                <w:lang w:val="ru-RU"/>
              </w:rPr>
              <w:t xml:space="preserve"> </w:t>
            </w:r>
            <w:r>
              <w:t>study</w:t>
            </w:r>
            <w:r w:rsidRPr="00E30FD3">
              <w:rPr>
                <w:lang w:val="ru-RU"/>
              </w:rPr>
              <w:t>: рассказ о работе коммуникационной службы от коммуникатора-практика</w:t>
            </w:r>
          </w:p>
        </w:tc>
      </w:tr>
      <w:tr w:rsidR="009701A4" w:rsidRPr="0053221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532217" w:rsidP="00532217">
            <w:pPr>
              <w:widowControl w:val="0"/>
              <w:spacing w:line="240" w:lineRule="auto"/>
            </w:pPr>
            <w:r>
              <w:lastRenderedPageBreak/>
              <w:t>17.</w:t>
            </w:r>
            <w:r>
              <w:rPr>
                <w:lang w:val="ru-RU"/>
              </w:rPr>
              <w:t>1</w:t>
            </w:r>
            <w:r w:rsidR="00E30FD3">
              <w:t>5-18.</w:t>
            </w:r>
            <w:r>
              <w:rPr>
                <w:lang w:val="ru-RU"/>
              </w:rPr>
              <w:t>0</w:t>
            </w:r>
            <w:r w:rsidR="00E30FD3">
              <w:t>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spacing w:line="240" w:lineRule="auto"/>
            </w:pPr>
            <w:proofErr w:type="spellStart"/>
            <w:r>
              <w:t>Человек-оркестр</w:t>
            </w:r>
            <w:proofErr w:type="spellEnd"/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Default="00E30FD3">
            <w:pPr>
              <w:widowControl w:val="0"/>
              <w:spacing w:line="240" w:lineRule="auto"/>
            </w:pPr>
            <w:r>
              <w:rPr>
                <w:b/>
              </w:rPr>
              <w:t xml:space="preserve">Ольга Добровидова </w:t>
            </w:r>
            <w:r>
              <w:t>(ТАСС)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1A4" w:rsidRPr="00E30FD3" w:rsidRDefault="00E30FD3">
            <w:pPr>
              <w:widowControl w:val="0"/>
              <w:spacing w:line="240" w:lineRule="auto"/>
              <w:rPr>
                <w:lang w:val="ru-RU"/>
              </w:rPr>
            </w:pPr>
            <w:r w:rsidRPr="00E30FD3">
              <w:rPr>
                <w:lang w:val="ru-RU"/>
              </w:rPr>
              <w:t xml:space="preserve">Мультимедийная научная журналистика в </w:t>
            </w:r>
            <w:r>
              <w:t>XXI</w:t>
            </w:r>
            <w:r w:rsidRPr="00E30FD3">
              <w:rPr>
                <w:lang w:val="ru-RU"/>
              </w:rPr>
              <w:t xml:space="preserve"> веке: как анализировать данные, писать тексты, снимать видео и делать инфографику на одном маленьком ноутбуке</w:t>
            </w:r>
          </w:p>
        </w:tc>
      </w:tr>
    </w:tbl>
    <w:p w:rsidR="009701A4" w:rsidRPr="00E30FD3" w:rsidRDefault="009701A4">
      <w:pPr>
        <w:rPr>
          <w:lang w:val="ru-RU"/>
        </w:rPr>
      </w:pPr>
    </w:p>
    <w:p w:rsidR="009701A4" w:rsidRPr="00E30FD3" w:rsidRDefault="009701A4">
      <w:pPr>
        <w:rPr>
          <w:lang w:val="ru-RU"/>
        </w:rPr>
      </w:pPr>
    </w:p>
    <w:p w:rsidR="009701A4" w:rsidRPr="00E30FD3" w:rsidRDefault="009701A4">
      <w:pPr>
        <w:rPr>
          <w:lang w:val="ru-RU"/>
        </w:rPr>
      </w:pPr>
    </w:p>
    <w:p w:rsidR="009701A4" w:rsidRPr="00E30FD3" w:rsidRDefault="009701A4">
      <w:pPr>
        <w:rPr>
          <w:lang w:val="ru-RU"/>
        </w:rPr>
      </w:pPr>
      <w:bookmarkStart w:id="1" w:name="_gjdgxs" w:colFirst="0" w:colLast="0"/>
      <w:bookmarkEnd w:id="1"/>
    </w:p>
    <w:sectPr w:rsidR="009701A4" w:rsidRPr="00E30FD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01A4"/>
    <w:rsid w:val="000E11AE"/>
    <w:rsid w:val="00532217"/>
    <w:rsid w:val="009701A4"/>
    <w:rsid w:val="00E3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2018-05-28T12:20:00Z</dcterms:created>
  <dcterms:modified xsi:type="dcterms:W3CDTF">2018-05-31T12:16:00Z</dcterms:modified>
</cp:coreProperties>
</file>